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E90B8C">
        <w:rPr>
          <w:rFonts w:ascii="Times New Roman" w:hAnsi="Times New Roman" w:cs="Times New Roman"/>
          <w:b/>
          <w:sz w:val="28"/>
          <w:szCs w:val="28"/>
          <w:u w:val="single"/>
        </w:rPr>
        <w:t>28</w:t>
      </w:r>
      <w:r w:rsidR="00746209">
        <w:rPr>
          <w:rFonts w:ascii="Times New Roman" w:hAnsi="Times New Roman" w:cs="Times New Roman"/>
          <w:b/>
          <w:sz w:val="28"/>
          <w:szCs w:val="28"/>
          <w:u w:val="single"/>
        </w:rPr>
        <w:t>/</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E90B8C">
        <w:rPr>
          <w:rFonts w:ascii="Times New Roman" w:hAnsi="Times New Roman" w:cs="Times New Roman"/>
          <w:sz w:val="28"/>
          <w:szCs w:val="28"/>
        </w:rPr>
        <w:t xml:space="preserve">07 DE OCTUBRE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r>
      <w:r w:rsidR="00E90B8C">
        <w:rPr>
          <w:rFonts w:ascii="Times New Roman" w:hAnsi="Times New Roman" w:cs="Times New Roman"/>
          <w:sz w:val="28"/>
          <w:szCs w:val="28"/>
        </w:rPr>
        <w:t>17</w:t>
      </w:r>
      <w:r>
        <w:rPr>
          <w:rFonts w:ascii="Times New Roman" w:hAnsi="Times New Roman" w:cs="Times New Roman"/>
          <w:sz w:val="28"/>
          <w:szCs w:val="28"/>
        </w:rPr>
        <w:t>:</w:t>
      </w:r>
      <w:r w:rsidR="00E90B8C">
        <w:rPr>
          <w:rFonts w:ascii="Times New Roman" w:hAnsi="Times New Roman" w:cs="Times New Roman"/>
          <w:sz w:val="28"/>
          <w:szCs w:val="28"/>
        </w:rPr>
        <w:t>0</w:t>
      </w:r>
      <w:r>
        <w:rPr>
          <w:rFonts w:ascii="Times New Roman" w:hAnsi="Times New Roman" w:cs="Times New Roman"/>
          <w:sz w:val="28"/>
          <w:szCs w:val="28"/>
        </w:rPr>
        <w:t>0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MANUEL GUZMAN AEDO</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E90B8C" w:rsidRDefault="00E90B8C" w:rsidP="00E90B8C">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P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9D062A">
        <w:rPr>
          <w:rFonts w:ascii="Times New Roman" w:hAnsi="Times New Roman" w:cs="Times New Roman"/>
          <w:sz w:val="28"/>
          <w:szCs w:val="28"/>
        </w:rPr>
        <w:t>NELSON GONZALEZ OSORIO</w:t>
      </w:r>
    </w:p>
    <w:p w:rsidR="002320B2" w:rsidRDefault="002320B2" w:rsidP="0053769D">
      <w:pPr>
        <w:pStyle w:val="Sinespaciado"/>
        <w:rPr>
          <w:rFonts w:ascii="Times New Roman" w:hAnsi="Times New Roman" w:cs="Times New Roman"/>
          <w:b/>
          <w:sz w:val="28"/>
          <w:szCs w:val="28"/>
          <w:u w:val="single"/>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Pr>
          <w:rFonts w:ascii="Times New Roman" w:hAnsi="Times New Roman" w:cs="Times New Roman"/>
          <w:b/>
          <w:sz w:val="28"/>
          <w:szCs w:val="28"/>
          <w:u w:val="single"/>
        </w:rPr>
        <w:t>:</w:t>
      </w:r>
    </w:p>
    <w:p w:rsidR="002320B2" w:rsidRPr="002320B2" w:rsidRDefault="002320B2" w:rsidP="002320B2">
      <w:pPr>
        <w:pStyle w:val="Sinespaciado"/>
        <w:numPr>
          <w:ilvl w:val="0"/>
          <w:numId w:val="1"/>
        </w:numPr>
        <w:rPr>
          <w:rFonts w:ascii="Times New Roman" w:hAnsi="Times New Roman" w:cs="Times New Roman"/>
          <w:b/>
          <w:sz w:val="28"/>
          <w:szCs w:val="28"/>
          <w:u w:val="single"/>
        </w:rPr>
      </w:pPr>
      <w:r>
        <w:rPr>
          <w:rFonts w:ascii="Times New Roman" w:hAnsi="Times New Roman" w:cs="Times New Roman"/>
          <w:sz w:val="28"/>
          <w:szCs w:val="28"/>
        </w:rPr>
        <w:t>SR. FERNANDO CHAVEZ GUIÑEZ</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MARIO OSORIO MERINO</w:t>
      </w:r>
    </w:p>
    <w:p w:rsidR="009024BC" w:rsidRDefault="009024BC"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E90B8C" w:rsidRDefault="00E90B8C"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9024BC" w:rsidRPr="009024BC" w:rsidRDefault="009024BC" w:rsidP="009024BC">
      <w:pPr>
        <w:pStyle w:val="Sinespaciado"/>
        <w:rPr>
          <w:rFonts w:ascii="Times New Roman" w:hAnsi="Times New Roman" w:cs="Times New Roman"/>
          <w:sz w:val="28"/>
          <w:szCs w:val="28"/>
        </w:rPr>
      </w:pPr>
      <w:r w:rsidRPr="009024BC">
        <w:rPr>
          <w:rFonts w:ascii="Times New Roman" w:hAnsi="Times New Roman" w:cs="Times New Roman"/>
          <w:sz w:val="28"/>
          <w:szCs w:val="28"/>
        </w:rPr>
        <w:t xml:space="preserve">       - MODIFICACION PRESUPUESTARIA DEPTO. DE </w:t>
      </w:r>
      <w:r>
        <w:rPr>
          <w:rFonts w:ascii="Times New Roman" w:hAnsi="Times New Roman" w:cs="Times New Roman"/>
          <w:sz w:val="28"/>
          <w:szCs w:val="28"/>
        </w:rPr>
        <w:t>SALUD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E90B8C" w:rsidRDefault="00E90B8C" w:rsidP="009024BC">
      <w:pPr>
        <w:pStyle w:val="Sinespaciado"/>
        <w:rPr>
          <w:rFonts w:ascii="Times New Roman" w:hAnsi="Times New Roman" w:cs="Times New Roman"/>
          <w:sz w:val="28"/>
          <w:szCs w:val="28"/>
        </w:rPr>
      </w:pPr>
    </w:p>
    <w:p w:rsidR="00816A07" w:rsidRDefault="00816A07" w:rsidP="00816A07">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01.- </w:t>
      </w:r>
      <w:r>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E90B8C" w:rsidRDefault="00E90B8C" w:rsidP="00816A07">
      <w:pPr>
        <w:pStyle w:val="Sinespaciado"/>
        <w:rPr>
          <w:rFonts w:ascii="Times New Roman" w:hAnsi="Times New Roman" w:cs="Times New Roman"/>
          <w:b/>
          <w:sz w:val="28"/>
          <w:szCs w:val="28"/>
          <w:u w:val="single"/>
        </w:rPr>
      </w:pPr>
    </w:p>
    <w:p w:rsidR="008505ED" w:rsidRDefault="008505ED" w:rsidP="00816A07">
      <w:pPr>
        <w:pStyle w:val="Sinespaciado"/>
        <w:rPr>
          <w:rFonts w:ascii="Times New Roman" w:hAnsi="Times New Roman" w:cs="Times New Roman"/>
          <w:b/>
          <w:sz w:val="28"/>
          <w:szCs w:val="28"/>
          <w:u w:val="single"/>
        </w:rPr>
      </w:pPr>
    </w:p>
    <w:p w:rsidR="00816A07" w:rsidRPr="00FC756E" w:rsidRDefault="00816A07" w:rsidP="00816A07">
      <w:pPr>
        <w:pStyle w:val="Sinespaciado"/>
        <w:rPr>
          <w:rFonts w:ascii="Times New Roman" w:hAnsi="Times New Roman" w:cs="Times New Roman"/>
          <w:sz w:val="28"/>
          <w:szCs w:val="28"/>
        </w:rPr>
      </w:pPr>
      <w:r>
        <w:rPr>
          <w:rFonts w:ascii="Times New Roman" w:hAnsi="Times New Roman" w:cs="Times New Roman"/>
          <w:sz w:val="28"/>
          <w:szCs w:val="28"/>
        </w:rPr>
        <w:tab/>
        <w:t xml:space="preserve">El </w:t>
      </w:r>
      <w:r w:rsidR="00E90B8C">
        <w:rPr>
          <w:rFonts w:ascii="Times New Roman" w:hAnsi="Times New Roman" w:cs="Times New Roman"/>
          <w:sz w:val="28"/>
          <w:szCs w:val="28"/>
        </w:rPr>
        <w:t xml:space="preserve">Concejal Sr. Jorge Arias, observa que en pág. 10) inciso 2°), se refirió a que realizaría averiguaciones respecto a si son 21 m2 ó 36 m2 de cerámica. </w:t>
      </w:r>
    </w:p>
    <w:p w:rsidR="00816A07" w:rsidRDefault="00816A07" w:rsidP="00816A07">
      <w:pPr>
        <w:pStyle w:val="Sinespaciado"/>
        <w:rPr>
          <w:rFonts w:ascii="Times New Roman" w:hAnsi="Times New Roman" w:cs="Times New Roman"/>
          <w:b/>
          <w:sz w:val="28"/>
          <w:szCs w:val="28"/>
          <w:u w:val="single"/>
        </w:rPr>
      </w:pPr>
    </w:p>
    <w:p w:rsidR="00E90B8C" w:rsidRPr="009024BC" w:rsidRDefault="00E90B8C" w:rsidP="00816A07">
      <w:pPr>
        <w:pStyle w:val="Sinespaciado"/>
        <w:rPr>
          <w:rFonts w:ascii="Times New Roman" w:hAnsi="Times New Roman" w:cs="Times New Roman"/>
          <w:b/>
          <w:sz w:val="28"/>
          <w:szCs w:val="28"/>
          <w:u w:val="single"/>
        </w:rPr>
      </w:pPr>
    </w:p>
    <w:p w:rsidR="00816A07" w:rsidRDefault="00816A07" w:rsidP="00816A07">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816A07" w:rsidRDefault="00816A07" w:rsidP="00816A07">
      <w:pPr>
        <w:pStyle w:val="Sinespaciado"/>
        <w:ind w:firstLine="708"/>
        <w:jc w:val="both"/>
        <w:rPr>
          <w:rFonts w:ascii="Times New Roman" w:hAnsi="Times New Roman" w:cs="Times New Roman"/>
          <w:sz w:val="28"/>
          <w:szCs w:val="28"/>
        </w:rPr>
      </w:pPr>
    </w:p>
    <w:p w:rsidR="008505ED" w:rsidRDefault="008505ED" w:rsidP="00816A07">
      <w:pPr>
        <w:pStyle w:val="Sinespaciado"/>
        <w:ind w:firstLine="708"/>
        <w:jc w:val="both"/>
        <w:rPr>
          <w:rFonts w:ascii="Times New Roman" w:hAnsi="Times New Roman" w:cs="Times New Roman"/>
          <w:sz w:val="28"/>
          <w:szCs w:val="28"/>
        </w:rPr>
      </w:pPr>
    </w:p>
    <w:p w:rsidR="00816A07" w:rsidRPr="00477278" w:rsidRDefault="00816A07" w:rsidP="00816A07">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señala que en los respectivos Casilleros se ha dejado la correspondencia que se ha recibido para los señores Concejales.</w:t>
      </w:r>
    </w:p>
    <w:p w:rsidR="00816A07" w:rsidRDefault="00816A07" w:rsidP="00816A07">
      <w:pPr>
        <w:pStyle w:val="Sinespaciado"/>
        <w:rPr>
          <w:rFonts w:ascii="Times New Roman" w:hAnsi="Times New Roman" w:cs="Times New Roman"/>
          <w:b/>
          <w:sz w:val="28"/>
          <w:szCs w:val="28"/>
          <w:u w:val="single"/>
        </w:rPr>
      </w:pPr>
    </w:p>
    <w:p w:rsidR="00816A07" w:rsidRPr="009024BC" w:rsidRDefault="00816A07" w:rsidP="00816A07">
      <w:pPr>
        <w:pStyle w:val="Sinespaciado"/>
        <w:rPr>
          <w:rFonts w:ascii="Times New Roman" w:hAnsi="Times New Roman" w:cs="Times New Roman"/>
          <w:b/>
          <w:sz w:val="28"/>
          <w:szCs w:val="28"/>
        </w:rPr>
      </w:pPr>
    </w:p>
    <w:p w:rsidR="00816A07" w:rsidRDefault="00816A07" w:rsidP="00816A07">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CB3CD5" w:rsidRDefault="00CB3CD5" w:rsidP="00816A07">
      <w:pPr>
        <w:pStyle w:val="Sinespaciado"/>
        <w:rPr>
          <w:rFonts w:ascii="Times New Roman" w:hAnsi="Times New Roman" w:cs="Times New Roman"/>
          <w:b/>
          <w:sz w:val="28"/>
          <w:szCs w:val="28"/>
          <w:u w:val="single"/>
        </w:rPr>
      </w:pPr>
    </w:p>
    <w:p w:rsidR="008505ED" w:rsidRDefault="008505ED" w:rsidP="00816A07">
      <w:pPr>
        <w:pStyle w:val="Sinespaciado"/>
        <w:rPr>
          <w:rFonts w:ascii="Times New Roman" w:hAnsi="Times New Roman" w:cs="Times New Roman"/>
          <w:b/>
          <w:sz w:val="28"/>
          <w:szCs w:val="28"/>
          <w:u w:val="single"/>
        </w:rPr>
      </w:pPr>
    </w:p>
    <w:p w:rsidR="00816A07" w:rsidRDefault="00816A07" w:rsidP="00C91B01">
      <w:pPr>
        <w:pStyle w:val="Sinespaciado"/>
        <w:jc w:val="both"/>
        <w:rPr>
          <w:rFonts w:ascii="Times New Roman" w:hAnsi="Times New Roman" w:cs="Times New Roman"/>
          <w:sz w:val="28"/>
          <w:szCs w:val="28"/>
        </w:rPr>
      </w:pPr>
      <w:r>
        <w:rPr>
          <w:rFonts w:ascii="Times New Roman" w:hAnsi="Times New Roman" w:cs="Times New Roman"/>
          <w:sz w:val="28"/>
          <w:szCs w:val="28"/>
        </w:rPr>
        <w:tab/>
      </w:r>
      <w:r w:rsidR="00C91B01">
        <w:rPr>
          <w:rFonts w:ascii="Times New Roman" w:hAnsi="Times New Roman" w:cs="Times New Roman"/>
          <w:sz w:val="28"/>
          <w:szCs w:val="28"/>
        </w:rPr>
        <w:t xml:space="preserve">Da cuenta que de acuerdo a la legalidad vigente hace entrega a los señores Concejales  el </w:t>
      </w:r>
      <w:r w:rsidR="00CB3CD5" w:rsidRPr="00CB3CD5">
        <w:rPr>
          <w:rFonts w:ascii="Times New Roman" w:hAnsi="Times New Roman" w:cs="Times New Roman"/>
          <w:b/>
          <w:sz w:val="28"/>
          <w:szCs w:val="28"/>
        </w:rPr>
        <w:t>PROYECTO DE PRESUPUESTO MUNICIPAL AÑO 2016</w:t>
      </w:r>
      <w:r w:rsidR="00CB3CD5">
        <w:rPr>
          <w:rFonts w:ascii="Times New Roman" w:hAnsi="Times New Roman" w:cs="Times New Roman"/>
          <w:sz w:val="28"/>
          <w:szCs w:val="28"/>
        </w:rPr>
        <w:t xml:space="preserve"> </w:t>
      </w:r>
      <w:r w:rsidR="00C91B01">
        <w:rPr>
          <w:rFonts w:ascii="Times New Roman" w:hAnsi="Times New Roman" w:cs="Times New Roman"/>
          <w:sz w:val="28"/>
          <w:szCs w:val="28"/>
        </w:rPr>
        <w:t>para su estudio y análisis</w:t>
      </w:r>
      <w:r w:rsidR="00CB3CD5">
        <w:rPr>
          <w:rFonts w:ascii="Times New Roman" w:hAnsi="Times New Roman" w:cs="Times New Roman"/>
          <w:sz w:val="28"/>
          <w:szCs w:val="28"/>
        </w:rPr>
        <w:t>.</w:t>
      </w:r>
    </w:p>
    <w:p w:rsidR="00CB3CD5" w:rsidRDefault="00CB3CD5" w:rsidP="00C91B01">
      <w:pPr>
        <w:pStyle w:val="Sinespaciado"/>
        <w:jc w:val="both"/>
        <w:rPr>
          <w:rFonts w:ascii="Times New Roman" w:hAnsi="Times New Roman" w:cs="Times New Roman"/>
          <w:sz w:val="28"/>
          <w:szCs w:val="28"/>
        </w:rPr>
      </w:pPr>
    </w:p>
    <w:p w:rsidR="00CB3CD5" w:rsidRDefault="00CB3CD5" w:rsidP="00CB3CD5">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 continuación da cuenta que se encuentran en la Sala los Consultores Sr. Erick </w:t>
      </w:r>
      <w:r w:rsidR="00294186">
        <w:rPr>
          <w:rFonts w:ascii="Times New Roman" w:hAnsi="Times New Roman" w:cs="Times New Roman"/>
          <w:sz w:val="28"/>
          <w:szCs w:val="28"/>
        </w:rPr>
        <w:t xml:space="preserve"> </w:t>
      </w:r>
      <w:proofErr w:type="spellStart"/>
      <w:r>
        <w:rPr>
          <w:rFonts w:ascii="Times New Roman" w:hAnsi="Times New Roman" w:cs="Times New Roman"/>
          <w:sz w:val="28"/>
          <w:szCs w:val="28"/>
        </w:rPr>
        <w:t>Lantaño</w:t>
      </w:r>
      <w:proofErr w:type="spellEnd"/>
      <w:r>
        <w:rPr>
          <w:rFonts w:ascii="Times New Roman" w:hAnsi="Times New Roman" w:cs="Times New Roman"/>
          <w:sz w:val="28"/>
          <w:szCs w:val="28"/>
        </w:rPr>
        <w:t xml:space="preserve"> y Sr. Jorge Bull quienes harán entrega  de los Estudios contratados por el Municipio.</w:t>
      </w:r>
    </w:p>
    <w:p w:rsidR="00CB3CD5" w:rsidRDefault="00CB3CD5" w:rsidP="00C91B01">
      <w:pPr>
        <w:pStyle w:val="Sinespaciado"/>
        <w:jc w:val="both"/>
        <w:rPr>
          <w:rFonts w:ascii="Times New Roman" w:hAnsi="Times New Roman" w:cs="Times New Roman"/>
          <w:sz w:val="28"/>
          <w:szCs w:val="28"/>
        </w:rPr>
      </w:pPr>
    </w:p>
    <w:p w:rsidR="00CB3CD5" w:rsidRDefault="00CB3CD5" w:rsidP="00CB3CD5">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Erick </w:t>
      </w:r>
      <w:proofErr w:type="spellStart"/>
      <w:r>
        <w:rPr>
          <w:rFonts w:ascii="Times New Roman" w:hAnsi="Times New Roman" w:cs="Times New Roman"/>
          <w:sz w:val="28"/>
          <w:szCs w:val="28"/>
        </w:rPr>
        <w:t>Lantaño</w:t>
      </w:r>
      <w:proofErr w:type="spellEnd"/>
      <w:r>
        <w:rPr>
          <w:rFonts w:ascii="Times New Roman" w:hAnsi="Times New Roman" w:cs="Times New Roman"/>
          <w:sz w:val="28"/>
          <w:szCs w:val="28"/>
        </w:rPr>
        <w:t>, hace entrega de un texto a cada uno de los señores Concejales  y a su vez hace un Exposición del contenido denominado “Estudio Técnico con Aspectos Legales, uso y tenencia de las Aguas Termales de Chillán.</w:t>
      </w:r>
    </w:p>
    <w:p w:rsidR="00CB3CD5" w:rsidRDefault="00CB3CD5" w:rsidP="00C91B01">
      <w:pPr>
        <w:pStyle w:val="Sinespaciado"/>
        <w:jc w:val="both"/>
        <w:rPr>
          <w:rFonts w:ascii="Times New Roman" w:hAnsi="Times New Roman" w:cs="Times New Roman"/>
          <w:sz w:val="28"/>
          <w:szCs w:val="28"/>
        </w:rPr>
      </w:pPr>
    </w:p>
    <w:p w:rsidR="00CB3CD5" w:rsidRDefault="00CB3CD5" w:rsidP="00C91B01">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El Sr. Jorge Bull, al igual que el Consultor Sr. </w:t>
      </w:r>
      <w:proofErr w:type="spellStart"/>
      <w:r>
        <w:rPr>
          <w:rFonts w:ascii="Times New Roman" w:hAnsi="Times New Roman" w:cs="Times New Roman"/>
          <w:sz w:val="28"/>
          <w:szCs w:val="28"/>
        </w:rPr>
        <w:t>Lantaño</w:t>
      </w:r>
      <w:proofErr w:type="spellEnd"/>
      <w:r>
        <w:rPr>
          <w:rFonts w:ascii="Times New Roman" w:hAnsi="Times New Roman" w:cs="Times New Roman"/>
          <w:sz w:val="28"/>
          <w:szCs w:val="28"/>
        </w:rPr>
        <w:t xml:space="preserve"> también hace entrega a cada uno de los señores Concejales el Texto denominado “Proyecto Corporación Municipal de Pinto</w:t>
      </w:r>
      <w:r w:rsidR="008E108D">
        <w:rPr>
          <w:rFonts w:ascii="Times New Roman" w:hAnsi="Times New Roman" w:cs="Times New Roman"/>
          <w:sz w:val="28"/>
          <w:szCs w:val="28"/>
        </w:rPr>
        <w:t>”</w:t>
      </w:r>
      <w:r>
        <w:rPr>
          <w:rFonts w:ascii="Times New Roman" w:hAnsi="Times New Roman" w:cs="Times New Roman"/>
          <w:sz w:val="28"/>
          <w:szCs w:val="28"/>
        </w:rPr>
        <w:t xml:space="preserve"> y expone su contenido.</w:t>
      </w:r>
    </w:p>
    <w:p w:rsidR="00CB3CD5" w:rsidRDefault="00CB3CD5" w:rsidP="00C91B01">
      <w:pPr>
        <w:pStyle w:val="Sinespaciado"/>
        <w:jc w:val="both"/>
        <w:rPr>
          <w:rFonts w:ascii="Times New Roman" w:hAnsi="Times New Roman" w:cs="Times New Roman"/>
          <w:sz w:val="28"/>
          <w:szCs w:val="28"/>
        </w:rPr>
      </w:pPr>
    </w:p>
    <w:p w:rsidR="008505ED" w:rsidRDefault="00F21481" w:rsidP="00C91B01">
      <w:pPr>
        <w:pStyle w:val="Sinespaciado"/>
        <w:jc w:val="both"/>
        <w:rPr>
          <w:rFonts w:ascii="Times New Roman" w:hAnsi="Times New Roman" w:cs="Times New Roman"/>
          <w:sz w:val="28"/>
          <w:szCs w:val="28"/>
        </w:rPr>
      </w:pPr>
      <w:r>
        <w:rPr>
          <w:rFonts w:ascii="Times New Roman" w:hAnsi="Times New Roman" w:cs="Times New Roman"/>
          <w:sz w:val="28"/>
          <w:szCs w:val="28"/>
        </w:rPr>
        <w:tab/>
        <w:t>El Sr. Presidente señala que en relación a los reconocimientos a funcionarios en este Aniversario se debió a que habían cumplido 20 años de servicio</w:t>
      </w:r>
    </w:p>
    <w:p w:rsidR="00F21481" w:rsidRDefault="00F21481" w:rsidP="00C91B01">
      <w:pPr>
        <w:pStyle w:val="Sinespaciado"/>
        <w:jc w:val="both"/>
        <w:rPr>
          <w:rFonts w:ascii="Times New Roman" w:hAnsi="Times New Roman" w:cs="Times New Roman"/>
          <w:sz w:val="28"/>
          <w:szCs w:val="28"/>
        </w:rPr>
      </w:pPr>
    </w:p>
    <w:p w:rsidR="00F21481" w:rsidRDefault="00F21481" w:rsidP="00C91B01">
      <w:pPr>
        <w:pStyle w:val="Sinespaciado"/>
        <w:jc w:val="both"/>
        <w:rPr>
          <w:rFonts w:ascii="Times New Roman" w:hAnsi="Times New Roman" w:cs="Times New Roman"/>
          <w:sz w:val="28"/>
          <w:szCs w:val="28"/>
        </w:rPr>
      </w:pPr>
      <w:r>
        <w:rPr>
          <w:rFonts w:ascii="Times New Roman" w:hAnsi="Times New Roman" w:cs="Times New Roman"/>
          <w:sz w:val="28"/>
          <w:szCs w:val="28"/>
        </w:rPr>
        <w:tab/>
        <w:t>Al respecto, el Concejal Sr. Jorge Arias señala que había sugerido hacer un reconocimiento al Sr. Juan Carrasco, de la Radio Valeria, por su destacado aporte como Comunicador al Servicio de la Comunidad y que debió haber sido en el Acto Cívico de este Aniversario de Pinto.</w:t>
      </w:r>
    </w:p>
    <w:p w:rsidR="00F21481" w:rsidRDefault="00F21481" w:rsidP="00C91B01">
      <w:pPr>
        <w:pStyle w:val="Sinespaciado"/>
        <w:jc w:val="both"/>
        <w:rPr>
          <w:rFonts w:ascii="Times New Roman" w:hAnsi="Times New Roman" w:cs="Times New Roman"/>
          <w:sz w:val="28"/>
          <w:szCs w:val="28"/>
        </w:rPr>
      </w:pPr>
    </w:p>
    <w:p w:rsidR="00F21481" w:rsidRDefault="00F21481" w:rsidP="00C91B01">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El </w:t>
      </w:r>
      <w:r w:rsidR="00904DB9">
        <w:rPr>
          <w:rFonts w:ascii="Times New Roman" w:hAnsi="Times New Roman" w:cs="Times New Roman"/>
          <w:sz w:val="28"/>
          <w:szCs w:val="28"/>
        </w:rPr>
        <w:t>S</w:t>
      </w:r>
      <w:r>
        <w:rPr>
          <w:rFonts w:ascii="Times New Roman" w:hAnsi="Times New Roman" w:cs="Times New Roman"/>
          <w:sz w:val="28"/>
          <w:szCs w:val="28"/>
        </w:rPr>
        <w:t>r. Presidente señala que comparte absolutamente con la sugerencia del Concejal Sr. Jorge Arias de hacerle este merecido reconocimiento a don Juan Carrasco  y propone hacerlo en la próxima actividad muy importante que se desarrollará próximamente, como e</w:t>
      </w:r>
      <w:r w:rsidR="008E108D">
        <w:rPr>
          <w:rFonts w:ascii="Times New Roman" w:hAnsi="Times New Roman" w:cs="Times New Roman"/>
          <w:sz w:val="28"/>
          <w:szCs w:val="28"/>
        </w:rPr>
        <w:t>s</w:t>
      </w:r>
      <w:r>
        <w:rPr>
          <w:rFonts w:ascii="Times New Roman" w:hAnsi="Times New Roman" w:cs="Times New Roman"/>
          <w:sz w:val="28"/>
          <w:szCs w:val="28"/>
        </w:rPr>
        <w:t xml:space="preserve"> la Fiesta Ovina, oportunidad  en que vienen a</w:t>
      </w:r>
      <w:r w:rsidR="008E108D">
        <w:rPr>
          <w:rFonts w:ascii="Times New Roman" w:hAnsi="Times New Roman" w:cs="Times New Roman"/>
          <w:sz w:val="28"/>
          <w:szCs w:val="28"/>
        </w:rPr>
        <w:t>utoridades,</w:t>
      </w:r>
      <w:r>
        <w:rPr>
          <w:rFonts w:ascii="Times New Roman" w:hAnsi="Times New Roman" w:cs="Times New Roman"/>
          <w:sz w:val="28"/>
          <w:szCs w:val="28"/>
        </w:rPr>
        <w:t xml:space="preserve"> invitados especiales, expositores y visitantes de diversas comunas</w:t>
      </w:r>
      <w:r w:rsidR="008E108D">
        <w:rPr>
          <w:rFonts w:ascii="Times New Roman" w:hAnsi="Times New Roman" w:cs="Times New Roman"/>
          <w:sz w:val="28"/>
          <w:szCs w:val="28"/>
        </w:rPr>
        <w:t>,</w:t>
      </w:r>
      <w:r>
        <w:rPr>
          <w:rFonts w:ascii="Times New Roman" w:hAnsi="Times New Roman" w:cs="Times New Roman"/>
          <w:sz w:val="28"/>
          <w:szCs w:val="28"/>
        </w:rPr>
        <w:t xml:space="preserve"> propuesta que es  aceptada por todos los señores Concejales. A su vez., sugiere a los señores Concejales proponer otros reconocimientos.</w:t>
      </w:r>
    </w:p>
    <w:p w:rsidR="00F21481" w:rsidRDefault="00F21481" w:rsidP="00C91B01">
      <w:pPr>
        <w:pStyle w:val="Sinespaciado"/>
        <w:jc w:val="both"/>
        <w:rPr>
          <w:rFonts w:ascii="Times New Roman" w:hAnsi="Times New Roman" w:cs="Times New Roman"/>
          <w:sz w:val="28"/>
          <w:szCs w:val="28"/>
        </w:rPr>
      </w:pPr>
    </w:p>
    <w:p w:rsidR="00816A07" w:rsidRPr="009024BC" w:rsidRDefault="00816A07" w:rsidP="00C91B01">
      <w:pPr>
        <w:pStyle w:val="Sinespaciado"/>
        <w:jc w:val="both"/>
        <w:rPr>
          <w:rFonts w:ascii="Times New Roman" w:hAnsi="Times New Roman" w:cs="Times New Roman"/>
          <w:b/>
          <w:sz w:val="28"/>
          <w:szCs w:val="28"/>
        </w:rPr>
      </w:pPr>
    </w:p>
    <w:p w:rsidR="00816A07" w:rsidRDefault="00816A07" w:rsidP="00816A07">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816A07" w:rsidRDefault="00816A07" w:rsidP="00816A07">
      <w:pPr>
        <w:pStyle w:val="Sinespaciado"/>
        <w:rPr>
          <w:rFonts w:ascii="Times New Roman" w:hAnsi="Times New Roman" w:cs="Times New Roman"/>
          <w:b/>
          <w:sz w:val="28"/>
          <w:szCs w:val="28"/>
          <w:u w:val="single"/>
        </w:rPr>
      </w:pPr>
    </w:p>
    <w:p w:rsidR="00816A07" w:rsidRDefault="00816A07" w:rsidP="00816A07">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816A07" w:rsidRDefault="00816A07" w:rsidP="00816A07">
      <w:pPr>
        <w:pStyle w:val="Sinespaciado"/>
        <w:ind w:firstLine="708"/>
        <w:rPr>
          <w:rFonts w:ascii="Times New Roman" w:hAnsi="Times New Roman" w:cs="Times New Roman"/>
          <w:b/>
          <w:sz w:val="28"/>
          <w:szCs w:val="28"/>
        </w:rPr>
      </w:pPr>
    </w:p>
    <w:p w:rsidR="00CB3CD5" w:rsidRPr="009024BC" w:rsidRDefault="00CB3CD5" w:rsidP="00816A07">
      <w:pPr>
        <w:pStyle w:val="Sinespaciado"/>
        <w:ind w:firstLine="708"/>
        <w:rPr>
          <w:rFonts w:ascii="Times New Roman" w:hAnsi="Times New Roman" w:cs="Times New Roman"/>
          <w:b/>
          <w:sz w:val="28"/>
          <w:szCs w:val="28"/>
        </w:rPr>
      </w:pPr>
    </w:p>
    <w:p w:rsidR="00816A07" w:rsidRDefault="00816A07" w:rsidP="00816A07">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816A07" w:rsidRDefault="00816A07" w:rsidP="00816A07">
      <w:pPr>
        <w:pStyle w:val="Sinespaciado"/>
        <w:rPr>
          <w:rFonts w:ascii="Times New Roman" w:hAnsi="Times New Roman" w:cs="Times New Roman"/>
          <w:b/>
          <w:sz w:val="28"/>
          <w:szCs w:val="28"/>
          <w:u w:val="single"/>
        </w:rPr>
      </w:pPr>
    </w:p>
    <w:p w:rsidR="00816A07" w:rsidRDefault="00816A07" w:rsidP="00816A07">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816A07" w:rsidRDefault="00816A07" w:rsidP="00816A07">
      <w:pPr>
        <w:pStyle w:val="Sinespaciado"/>
        <w:ind w:firstLine="708"/>
        <w:rPr>
          <w:rFonts w:ascii="Times New Roman" w:hAnsi="Times New Roman" w:cs="Times New Roman"/>
          <w:b/>
          <w:sz w:val="28"/>
          <w:szCs w:val="28"/>
        </w:rPr>
      </w:pPr>
    </w:p>
    <w:p w:rsidR="008505ED" w:rsidRDefault="008505ED" w:rsidP="00816A07">
      <w:pPr>
        <w:pStyle w:val="Sinespaciado"/>
        <w:ind w:firstLine="708"/>
        <w:rPr>
          <w:rFonts w:ascii="Times New Roman" w:hAnsi="Times New Roman" w:cs="Times New Roman"/>
          <w:b/>
          <w:sz w:val="28"/>
          <w:szCs w:val="28"/>
        </w:rPr>
      </w:pPr>
    </w:p>
    <w:p w:rsidR="00CB3CD5" w:rsidRDefault="00CB3CD5" w:rsidP="00816A07">
      <w:pPr>
        <w:pStyle w:val="Sinespaciado"/>
        <w:ind w:firstLine="708"/>
        <w:rPr>
          <w:rFonts w:ascii="Times New Roman" w:hAnsi="Times New Roman" w:cs="Times New Roman"/>
          <w:b/>
          <w:sz w:val="28"/>
          <w:szCs w:val="28"/>
        </w:rPr>
      </w:pPr>
      <w:r>
        <w:rPr>
          <w:rFonts w:ascii="Times New Roman" w:hAnsi="Times New Roman" w:cs="Times New Roman"/>
          <w:b/>
          <w:sz w:val="28"/>
          <w:szCs w:val="28"/>
        </w:rPr>
        <w:t xml:space="preserve">Se retira el Presidente titular y asume el Presidente (S) el Concejal </w:t>
      </w:r>
      <w:r w:rsidR="00904DB9">
        <w:rPr>
          <w:rFonts w:ascii="Times New Roman" w:hAnsi="Times New Roman" w:cs="Times New Roman"/>
          <w:b/>
          <w:sz w:val="28"/>
          <w:szCs w:val="28"/>
        </w:rPr>
        <w:t>S</w:t>
      </w:r>
      <w:r>
        <w:rPr>
          <w:rFonts w:ascii="Times New Roman" w:hAnsi="Times New Roman" w:cs="Times New Roman"/>
          <w:b/>
          <w:sz w:val="28"/>
          <w:szCs w:val="28"/>
        </w:rPr>
        <w:t>r. Manuel Guzmán</w:t>
      </w:r>
      <w:r w:rsidR="00904DB9">
        <w:rPr>
          <w:rFonts w:ascii="Times New Roman" w:hAnsi="Times New Roman" w:cs="Times New Roman"/>
          <w:b/>
          <w:sz w:val="28"/>
          <w:szCs w:val="28"/>
        </w:rPr>
        <w:t xml:space="preserve"> Aedo</w:t>
      </w:r>
      <w:r>
        <w:rPr>
          <w:rFonts w:ascii="Times New Roman" w:hAnsi="Times New Roman" w:cs="Times New Roman"/>
          <w:b/>
          <w:sz w:val="28"/>
          <w:szCs w:val="28"/>
        </w:rPr>
        <w:t>.</w:t>
      </w:r>
    </w:p>
    <w:p w:rsidR="00CB3CD5" w:rsidRDefault="00CB3CD5" w:rsidP="00816A07">
      <w:pPr>
        <w:pStyle w:val="Sinespaciado"/>
        <w:ind w:firstLine="708"/>
        <w:rPr>
          <w:rFonts w:ascii="Times New Roman" w:hAnsi="Times New Roman" w:cs="Times New Roman"/>
          <w:b/>
          <w:sz w:val="28"/>
          <w:szCs w:val="28"/>
        </w:rPr>
      </w:pPr>
    </w:p>
    <w:p w:rsidR="00CB3CD5" w:rsidRDefault="00CB3CD5" w:rsidP="00816A07">
      <w:pPr>
        <w:pStyle w:val="Sinespaciado"/>
        <w:ind w:firstLine="708"/>
        <w:rPr>
          <w:rFonts w:ascii="Times New Roman" w:hAnsi="Times New Roman" w:cs="Times New Roman"/>
          <w:b/>
          <w:sz w:val="28"/>
          <w:szCs w:val="28"/>
        </w:rPr>
      </w:pPr>
    </w:p>
    <w:p w:rsidR="008505ED" w:rsidRPr="009024BC" w:rsidRDefault="008505ED" w:rsidP="00816A07">
      <w:pPr>
        <w:pStyle w:val="Sinespaciado"/>
        <w:ind w:firstLine="708"/>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DEPTO. DE EDUCACIÓN</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xml:space="preserve">-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8505ED" w:rsidRDefault="008505ED" w:rsidP="009024BC">
      <w:pPr>
        <w:pStyle w:val="Sinespaciado"/>
        <w:rPr>
          <w:rFonts w:ascii="Times New Roman" w:hAnsi="Times New Roman" w:cs="Times New Roman"/>
          <w:b/>
          <w:sz w:val="28"/>
          <w:szCs w:val="28"/>
        </w:rPr>
      </w:pPr>
    </w:p>
    <w:p w:rsidR="008505ED" w:rsidRDefault="008505ED"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6C293F" w:rsidRDefault="006C293F" w:rsidP="009024BC">
      <w:pPr>
        <w:pStyle w:val="Sinespaciado"/>
        <w:rPr>
          <w:rFonts w:ascii="Times New Roman" w:hAnsi="Times New Roman" w:cs="Times New Roman"/>
          <w:b/>
          <w:sz w:val="28"/>
          <w:szCs w:val="28"/>
        </w:rPr>
      </w:pPr>
    </w:p>
    <w:p w:rsidR="008505ED" w:rsidRDefault="008505ED"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El Sr. Presidente propone y somete a consideración de los señores Concejales la siguiente Modificaci</w:t>
      </w:r>
      <w:r w:rsidR="008505ED">
        <w:rPr>
          <w:rFonts w:ascii="Times New Roman" w:hAnsi="Times New Roman" w:cs="Times New Roman"/>
          <w:sz w:val="28"/>
          <w:szCs w:val="28"/>
        </w:rPr>
        <w:t>ó</w:t>
      </w:r>
      <w:r w:rsidRPr="006C293F">
        <w:rPr>
          <w:rFonts w:ascii="Times New Roman" w:hAnsi="Times New Roman" w:cs="Times New Roman"/>
          <w:sz w:val="28"/>
          <w:szCs w:val="28"/>
        </w:rPr>
        <w:t>n Presupuestaria de Municipalidad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8505ED" w:rsidRDefault="008505ED" w:rsidP="006C293F">
      <w:pPr>
        <w:pStyle w:val="Sinespaciado"/>
        <w:jc w:val="both"/>
        <w:rPr>
          <w:rFonts w:ascii="Times New Roman" w:hAnsi="Times New Roman" w:cs="Times New Roman"/>
          <w:sz w:val="28"/>
          <w:szCs w:val="28"/>
        </w:rPr>
      </w:pPr>
    </w:p>
    <w:p w:rsidR="008505ED" w:rsidRPr="008505ED" w:rsidRDefault="008505ED" w:rsidP="008505ED">
      <w:pPr>
        <w:pStyle w:val="Sinespaciado"/>
        <w:jc w:val="center"/>
        <w:rPr>
          <w:rFonts w:ascii="Times New Roman" w:hAnsi="Times New Roman" w:cs="Times New Roman"/>
          <w:b/>
          <w:sz w:val="28"/>
          <w:szCs w:val="28"/>
        </w:rPr>
      </w:pPr>
      <w:r w:rsidRPr="008505ED">
        <w:rPr>
          <w:rFonts w:ascii="Times New Roman" w:hAnsi="Times New Roman" w:cs="Times New Roman"/>
          <w:b/>
          <w:sz w:val="28"/>
          <w:szCs w:val="28"/>
        </w:rPr>
        <w:lastRenderedPageBreak/>
        <w:t>MODIFICACION PRESUPUESTARIA</w:t>
      </w:r>
    </w:p>
    <w:p w:rsidR="008505ED" w:rsidRPr="008505ED" w:rsidRDefault="008505ED" w:rsidP="008505ED">
      <w:pPr>
        <w:pStyle w:val="Sinespaciado"/>
        <w:jc w:val="center"/>
        <w:rPr>
          <w:rFonts w:ascii="Times New Roman" w:hAnsi="Times New Roman" w:cs="Times New Roman"/>
          <w:b/>
          <w:sz w:val="28"/>
          <w:szCs w:val="28"/>
        </w:rPr>
      </w:pPr>
      <w:r w:rsidRPr="008505ED">
        <w:rPr>
          <w:rFonts w:ascii="Times New Roman" w:hAnsi="Times New Roman" w:cs="Times New Roman"/>
          <w:b/>
          <w:sz w:val="28"/>
          <w:szCs w:val="28"/>
        </w:rPr>
        <w:t>INGRESOS Y GASTOS</w:t>
      </w:r>
    </w:p>
    <w:p w:rsidR="008505ED" w:rsidRDefault="008505ED" w:rsidP="006C293F">
      <w:pPr>
        <w:pStyle w:val="Sinespaciado"/>
        <w:jc w:val="both"/>
        <w:rPr>
          <w:rFonts w:ascii="Times New Roman" w:hAnsi="Times New Roman" w:cs="Times New Roman"/>
          <w:sz w:val="28"/>
          <w:szCs w:val="28"/>
        </w:rPr>
      </w:pPr>
    </w:p>
    <w:tbl>
      <w:tblPr>
        <w:tblW w:w="9849" w:type="dxa"/>
        <w:tblInd w:w="55" w:type="dxa"/>
        <w:tblCellMar>
          <w:left w:w="70" w:type="dxa"/>
          <w:right w:w="70" w:type="dxa"/>
        </w:tblCellMar>
        <w:tblLook w:val="04A0" w:firstRow="1" w:lastRow="0" w:firstColumn="1" w:lastColumn="0" w:noHBand="0" w:noVBand="1"/>
      </w:tblPr>
      <w:tblGrid>
        <w:gridCol w:w="681"/>
        <w:gridCol w:w="573"/>
        <w:gridCol w:w="681"/>
        <w:gridCol w:w="703"/>
        <w:gridCol w:w="460"/>
        <w:gridCol w:w="249"/>
        <w:gridCol w:w="249"/>
        <w:gridCol w:w="249"/>
        <w:gridCol w:w="4392"/>
        <w:gridCol w:w="1417"/>
        <w:gridCol w:w="195"/>
      </w:tblGrid>
      <w:tr w:rsidR="008505ED" w:rsidRPr="008505ED" w:rsidTr="008505ED">
        <w:trPr>
          <w:gridAfter w:val="1"/>
          <w:wAfter w:w="195" w:type="dxa"/>
          <w:trHeight w:val="338"/>
        </w:trPr>
        <w:tc>
          <w:tcPr>
            <w:tcW w:w="3845" w:type="dxa"/>
            <w:gridSpan w:val="8"/>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24"/>
                <w:szCs w:val="24"/>
                <w:lang w:eastAsia="es-CL"/>
              </w:rPr>
            </w:pPr>
            <w:r w:rsidRPr="008505ED">
              <w:rPr>
                <w:rFonts w:ascii="Courier New" w:eastAsia="Times New Roman" w:hAnsi="Courier New" w:cs="Courier New"/>
                <w:b/>
                <w:bCs/>
                <w:sz w:val="24"/>
                <w:szCs w:val="24"/>
                <w:lang w:eastAsia="es-CL"/>
              </w:rPr>
              <w:t>AUMENTAR INGRESOS</w:t>
            </w: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sz w:val="18"/>
                <w:szCs w:val="18"/>
                <w:lang w:eastAsia="es-CL"/>
              </w:rPr>
            </w:pPr>
          </w:p>
        </w:tc>
      </w:tr>
      <w:tr w:rsidR="008505ED" w:rsidRPr="008505ED" w:rsidTr="008505ED">
        <w:trPr>
          <w:gridAfter w:val="1"/>
          <w:wAfter w:w="195" w:type="dxa"/>
          <w:trHeight w:val="330"/>
        </w:trPr>
        <w:tc>
          <w:tcPr>
            <w:tcW w:w="681"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ÍTEM</w:t>
            </w:r>
          </w:p>
        </w:tc>
        <w:tc>
          <w:tcPr>
            <w:tcW w:w="1384" w:type="dxa"/>
            <w:gridSpan w:val="2"/>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ASIG.</w:t>
            </w:r>
          </w:p>
        </w:tc>
        <w:tc>
          <w:tcPr>
            <w:tcW w:w="460"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w:t>
            </w:r>
          </w:p>
        </w:tc>
        <w:tc>
          <w:tcPr>
            <w:tcW w:w="5809" w:type="dxa"/>
            <w:gridSpan w:val="2"/>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8505ED">
              <w:rPr>
                <w:rFonts w:ascii="Courier New" w:eastAsia="Times New Roman" w:hAnsi="Courier New" w:cs="Courier New"/>
                <w:b/>
                <w:bCs/>
                <w:sz w:val="18"/>
                <w:szCs w:val="18"/>
                <w:lang w:eastAsia="es-CL"/>
              </w:rPr>
              <w:t>M$  AUMENTAR</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sz w:val="18"/>
                <w:szCs w:val="18"/>
                <w:lang w:eastAsia="es-CL"/>
              </w:rPr>
            </w:pP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03</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001</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001</w:t>
            </w: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DE BENEFICIO MUNICIPAL</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2.000 </w:t>
            </w: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03</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003</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001</w:t>
            </w: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URBANISMO Y CONSTRUCCION</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2.500 </w:t>
            </w: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03</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003</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003</w:t>
            </w: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PROPAGANDA</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290 </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08</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002</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RECUPERAC. ART. 12 LEY N° 18.196</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1.200 </w:t>
            </w: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08</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008</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INTERESES</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600 </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08</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99</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001</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DEVOLUCION Y REINTEGROS</w:t>
            </w:r>
          </w:p>
        </w:tc>
        <w:tc>
          <w:tcPr>
            <w:tcW w:w="1417" w:type="dxa"/>
            <w:tcBorders>
              <w:top w:val="nil"/>
              <w:left w:val="nil"/>
              <w:bottom w:val="single" w:sz="8" w:space="0" w:color="auto"/>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300 </w:t>
            </w: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right"/>
              <w:rPr>
                <w:rFonts w:ascii="Courier New" w:eastAsia="Times New Roman" w:hAnsi="Courier New" w:cs="Courier New"/>
                <w:sz w:val="18"/>
                <w:szCs w:val="18"/>
                <w:lang w:eastAsia="es-CL"/>
              </w:rPr>
            </w:pP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TOTAL INGRESOS</w:t>
            </w:r>
          </w:p>
        </w:tc>
        <w:tc>
          <w:tcPr>
            <w:tcW w:w="1417" w:type="dxa"/>
            <w:tcBorders>
              <w:top w:val="nil"/>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20"/>
                <w:szCs w:val="20"/>
                <w:lang w:eastAsia="es-CL"/>
              </w:rPr>
            </w:pPr>
            <w:r w:rsidRPr="008505ED">
              <w:rPr>
                <w:rFonts w:ascii="Courier New" w:eastAsia="Times New Roman" w:hAnsi="Courier New" w:cs="Courier New"/>
                <w:b/>
                <w:bCs/>
                <w:sz w:val="20"/>
                <w:szCs w:val="20"/>
                <w:lang w:eastAsia="es-CL"/>
              </w:rPr>
              <w:t xml:space="preserve">    6.890 </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20"/>
                <w:szCs w:val="20"/>
                <w:lang w:eastAsia="es-CL"/>
              </w:rPr>
            </w:pP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20"/>
                <w:szCs w:val="20"/>
                <w:lang w:eastAsia="es-CL"/>
              </w:rPr>
            </w:pP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sz w:val="18"/>
                <w:szCs w:val="18"/>
                <w:lang w:eastAsia="es-CL"/>
              </w:rPr>
            </w:pPr>
          </w:p>
        </w:tc>
      </w:tr>
      <w:tr w:rsidR="008505ED" w:rsidRPr="008505ED" w:rsidTr="008505ED">
        <w:trPr>
          <w:gridAfter w:val="1"/>
          <w:wAfter w:w="195" w:type="dxa"/>
          <w:trHeight w:val="338"/>
        </w:trPr>
        <w:tc>
          <w:tcPr>
            <w:tcW w:w="3098" w:type="dxa"/>
            <w:gridSpan w:val="5"/>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24"/>
                <w:szCs w:val="24"/>
                <w:lang w:eastAsia="es-CL"/>
              </w:rPr>
            </w:pPr>
            <w:r w:rsidRPr="008505ED">
              <w:rPr>
                <w:rFonts w:ascii="Courier New" w:eastAsia="Times New Roman" w:hAnsi="Courier New" w:cs="Courier New"/>
                <w:b/>
                <w:bCs/>
                <w:sz w:val="24"/>
                <w:szCs w:val="24"/>
                <w:lang w:eastAsia="es-CL"/>
              </w:rPr>
              <w:t>AUMENTAR GASTO</w:t>
            </w: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r>
      <w:tr w:rsidR="008505ED" w:rsidRPr="008505ED" w:rsidTr="008505ED">
        <w:trPr>
          <w:trHeight w:val="330"/>
        </w:trPr>
        <w:tc>
          <w:tcPr>
            <w:tcW w:w="681"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ASIG.</w:t>
            </w:r>
          </w:p>
        </w:tc>
        <w:tc>
          <w:tcPr>
            <w:tcW w:w="703" w:type="dxa"/>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r w:rsidRPr="008505ED">
              <w:rPr>
                <w:rFonts w:ascii="Courier New" w:eastAsia="Times New Roman" w:hAnsi="Courier New" w:cs="Courier New"/>
                <w:b/>
                <w:bCs/>
                <w:sz w:val="16"/>
                <w:szCs w:val="16"/>
                <w:lang w:eastAsia="es-CL"/>
              </w:rPr>
              <w:t>S ASIG.</w:t>
            </w:r>
          </w:p>
        </w:tc>
        <w:tc>
          <w:tcPr>
            <w:tcW w:w="5599" w:type="dxa"/>
            <w:gridSpan w:val="5"/>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r w:rsidRPr="008505ED">
              <w:rPr>
                <w:rFonts w:ascii="Courier New" w:eastAsia="Times New Roman" w:hAnsi="Courier New" w:cs="Courier New"/>
                <w:b/>
                <w:bCs/>
                <w:sz w:val="16"/>
                <w:szCs w:val="16"/>
                <w:lang w:eastAsia="es-CL"/>
              </w:rPr>
              <w:t>S.ASIG.</w:t>
            </w:r>
          </w:p>
        </w:tc>
        <w:tc>
          <w:tcPr>
            <w:tcW w:w="1612" w:type="dxa"/>
            <w:gridSpan w:val="2"/>
            <w:tcBorders>
              <w:top w:val="double" w:sz="6" w:space="0" w:color="auto"/>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M$  AUMENTAR</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04</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011</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REPTOS. Y ACCESOR. PARA MANT. Y REPARAC. VEHIC.</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500 </w:t>
            </w: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06</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002</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6"/>
                <w:szCs w:val="16"/>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MANTENIMIENTO Y REPARACION DE VEHICULOS</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4.500 </w:t>
            </w: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06</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005</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6"/>
                <w:szCs w:val="16"/>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6"/>
                <w:szCs w:val="16"/>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MANTEN.Y REPARACION MAQUINARIAS Y EQUIPOS</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1.000 </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24</w:t>
            </w: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004</w:t>
            </w: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999</w:t>
            </w: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OTROS</w:t>
            </w:r>
          </w:p>
        </w:tc>
        <w:tc>
          <w:tcPr>
            <w:tcW w:w="1417" w:type="dxa"/>
            <w:tcBorders>
              <w:top w:val="nil"/>
              <w:left w:val="nil"/>
              <w:bottom w:val="single" w:sz="8" w:space="0" w:color="auto"/>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xml:space="preserve">       890 </w:t>
            </w: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i/>
                <w:iCs/>
                <w:sz w:val="18"/>
                <w:szCs w:val="18"/>
                <w:lang w:eastAsia="es-CL"/>
              </w:rPr>
            </w:pPr>
            <w:r w:rsidRPr="008505ED">
              <w:rPr>
                <w:rFonts w:ascii="Courier New" w:eastAsia="Times New Roman" w:hAnsi="Courier New" w:cs="Courier New"/>
                <w:i/>
                <w:iCs/>
                <w:sz w:val="18"/>
                <w:szCs w:val="18"/>
                <w:lang w:eastAsia="es-CL"/>
              </w:rPr>
              <w:t>SUBVENCION EXTRAORDINARIA</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i/>
                <w:iCs/>
                <w:sz w:val="18"/>
                <w:szCs w:val="18"/>
                <w:lang w:eastAsia="es-CL"/>
              </w:rPr>
            </w:pPr>
            <w:r w:rsidRPr="008505ED">
              <w:rPr>
                <w:rFonts w:ascii="Courier New" w:eastAsia="Times New Roman" w:hAnsi="Courier New" w:cs="Courier New"/>
                <w:i/>
                <w:iCs/>
                <w:sz w:val="18"/>
                <w:szCs w:val="18"/>
                <w:lang w:eastAsia="es-CL"/>
              </w:rPr>
              <w:t>* COMITÉ CAMPESINO CIRUELITO M$ 240</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r>
      <w:tr w:rsidR="008505ED" w:rsidRPr="008505ED" w:rsidTr="008505ED">
        <w:trPr>
          <w:gridAfter w:val="1"/>
          <w:wAfter w:w="195" w:type="dxa"/>
          <w:trHeight w:val="289"/>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i/>
                <w:iCs/>
                <w:sz w:val="18"/>
                <w:szCs w:val="18"/>
                <w:lang w:eastAsia="es-CL"/>
              </w:rPr>
            </w:pPr>
            <w:r w:rsidRPr="008505ED">
              <w:rPr>
                <w:rFonts w:ascii="Courier New" w:eastAsia="Times New Roman" w:hAnsi="Courier New" w:cs="Courier New"/>
                <w:i/>
                <w:iCs/>
                <w:sz w:val="18"/>
                <w:szCs w:val="18"/>
                <w:lang w:eastAsia="es-CL"/>
              </w:rPr>
              <w:t>* JUNTA DE VECINO RECINTO    M$ 650</w:t>
            </w: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sz w:val="18"/>
                <w:szCs w:val="18"/>
                <w:lang w:eastAsia="es-CL"/>
              </w:rPr>
            </w:pPr>
          </w:p>
        </w:tc>
        <w:tc>
          <w:tcPr>
            <w:tcW w:w="1417" w:type="dxa"/>
            <w:tcBorders>
              <w:top w:val="nil"/>
              <w:left w:val="nil"/>
              <w:bottom w:val="single" w:sz="8" w:space="0" w:color="auto"/>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 </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r w:rsidRPr="008505ED">
              <w:rPr>
                <w:rFonts w:ascii="Courier New" w:eastAsia="Times New Roman" w:hAnsi="Courier New" w:cs="Courier New"/>
                <w:b/>
                <w:bCs/>
                <w:sz w:val="18"/>
                <w:szCs w:val="18"/>
                <w:lang w:eastAsia="es-CL"/>
              </w:rPr>
              <w:t>TOTAL GASTOS</w:t>
            </w:r>
          </w:p>
        </w:tc>
        <w:tc>
          <w:tcPr>
            <w:tcW w:w="1417" w:type="dxa"/>
            <w:tcBorders>
              <w:top w:val="nil"/>
              <w:left w:val="nil"/>
              <w:bottom w:val="double" w:sz="6" w:space="0" w:color="auto"/>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20"/>
                <w:szCs w:val="20"/>
                <w:lang w:eastAsia="es-CL"/>
              </w:rPr>
            </w:pPr>
            <w:r w:rsidRPr="008505ED">
              <w:rPr>
                <w:rFonts w:ascii="Courier New" w:eastAsia="Times New Roman" w:hAnsi="Courier New" w:cs="Courier New"/>
                <w:b/>
                <w:bCs/>
                <w:sz w:val="20"/>
                <w:szCs w:val="20"/>
                <w:lang w:eastAsia="es-CL"/>
              </w:rPr>
              <w:t xml:space="preserve">    6.890 </w:t>
            </w:r>
          </w:p>
        </w:tc>
      </w:tr>
      <w:tr w:rsidR="008505ED" w:rsidRPr="008505ED" w:rsidTr="008505ED">
        <w:trPr>
          <w:gridAfter w:val="1"/>
          <w:wAfter w:w="195" w:type="dxa"/>
          <w:trHeight w:val="300"/>
        </w:trPr>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60"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c>
          <w:tcPr>
            <w:tcW w:w="4392"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8505ED" w:rsidRPr="008505ED" w:rsidRDefault="008505ED" w:rsidP="008505ED">
            <w:pPr>
              <w:spacing w:after="0" w:line="240" w:lineRule="auto"/>
              <w:jc w:val="center"/>
              <w:rPr>
                <w:rFonts w:ascii="Courier New" w:eastAsia="Times New Roman" w:hAnsi="Courier New" w:cs="Courier New"/>
                <w:b/>
                <w:bCs/>
                <w:sz w:val="18"/>
                <w:szCs w:val="18"/>
                <w:lang w:eastAsia="es-CL"/>
              </w:rPr>
            </w:pPr>
          </w:p>
        </w:tc>
      </w:tr>
    </w:tbl>
    <w:p w:rsidR="00CB3CD5" w:rsidRDefault="00CB3CD5" w:rsidP="006C293F">
      <w:pPr>
        <w:pStyle w:val="Sinespaciado"/>
        <w:jc w:val="both"/>
        <w:rPr>
          <w:rFonts w:ascii="Times New Roman" w:hAnsi="Times New Roman" w:cs="Times New Roman"/>
          <w:sz w:val="28"/>
          <w:szCs w:val="28"/>
        </w:rPr>
      </w:pPr>
    </w:p>
    <w:p w:rsidR="00CB3CD5" w:rsidRDefault="00CB3CD5" w:rsidP="006C293F">
      <w:pPr>
        <w:pStyle w:val="Sinespaciado"/>
        <w:jc w:val="both"/>
        <w:rPr>
          <w:rFonts w:ascii="Times New Roman" w:hAnsi="Times New Roman" w:cs="Times New Roman"/>
          <w:sz w:val="28"/>
          <w:szCs w:val="28"/>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A73BB1">
        <w:rPr>
          <w:rFonts w:ascii="Times New Roman" w:hAnsi="Times New Roman" w:cs="Times New Roman"/>
          <w:b/>
          <w:sz w:val="28"/>
          <w:szCs w:val="28"/>
          <w:u w:val="single"/>
        </w:rPr>
        <w:t>94</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Previo análisis, por la unanimidad de los señores Concejales se ACUERDA Aprobar la presente Modificaci</w:t>
      </w:r>
      <w:r w:rsidR="008505ED">
        <w:rPr>
          <w:rFonts w:ascii="Times New Roman" w:hAnsi="Times New Roman" w:cs="Times New Roman"/>
          <w:b/>
          <w:sz w:val="28"/>
          <w:szCs w:val="28"/>
        </w:rPr>
        <w:t>ó</w:t>
      </w:r>
      <w:r w:rsidRPr="006C293F">
        <w:rPr>
          <w:rFonts w:ascii="Times New Roman" w:hAnsi="Times New Roman" w:cs="Times New Roman"/>
          <w:b/>
          <w:sz w:val="28"/>
          <w:szCs w:val="28"/>
        </w:rPr>
        <w:t>n Presupuestaria de Municipalidad</w:t>
      </w:r>
      <w:r>
        <w:rPr>
          <w:rFonts w:ascii="Times New Roman" w:hAnsi="Times New Roman" w:cs="Times New Roman"/>
          <w:b/>
          <w:sz w:val="28"/>
          <w:szCs w:val="28"/>
        </w:rPr>
        <w:t>.</w:t>
      </w:r>
    </w:p>
    <w:p w:rsidR="006C293F" w:rsidRDefault="006C293F" w:rsidP="006C293F">
      <w:pPr>
        <w:pStyle w:val="Sinespaciado"/>
        <w:jc w:val="both"/>
        <w:rPr>
          <w:rFonts w:ascii="Times New Roman" w:hAnsi="Times New Roman" w:cs="Times New Roman"/>
          <w:b/>
          <w:sz w:val="28"/>
          <w:szCs w:val="28"/>
        </w:rPr>
      </w:pPr>
    </w:p>
    <w:p w:rsidR="009024BC" w:rsidRPr="006C293F" w:rsidRDefault="006C293F" w:rsidP="006C293F">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t xml:space="preserve"> </w:t>
      </w: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DEPTO. DE EDUCACIÓN</w:t>
      </w:r>
    </w:p>
    <w:p w:rsidR="006C293F" w:rsidRDefault="006C293F" w:rsidP="006C293F">
      <w:pPr>
        <w:pStyle w:val="Sinespaciado"/>
        <w:ind w:firstLine="708"/>
        <w:jc w:val="both"/>
        <w:rPr>
          <w:rFonts w:ascii="Times New Roman" w:hAnsi="Times New Roman" w:cs="Times New Roman"/>
          <w:sz w:val="28"/>
          <w:szCs w:val="28"/>
        </w:rPr>
      </w:pPr>
    </w:p>
    <w:p w:rsidR="006C293F" w:rsidRDefault="006C293F" w:rsidP="006C293F">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w:t>
      </w:r>
      <w:r w:rsidR="00904DB9">
        <w:rPr>
          <w:rFonts w:ascii="Times New Roman" w:hAnsi="Times New Roman" w:cs="Times New Roman"/>
          <w:sz w:val="28"/>
          <w:szCs w:val="28"/>
        </w:rPr>
        <w:t>ón de los señores Concejales la</w:t>
      </w:r>
      <w:r w:rsidRPr="006C293F">
        <w:rPr>
          <w:rFonts w:ascii="Times New Roman" w:hAnsi="Times New Roman" w:cs="Times New Roman"/>
          <w:sz w:val="28"/>
          <w:szCs w:val="28"/>
        </w:rPr>
        <w:t xml:space="preserve"> siguiente Modificaci</w:t>
      </w:r>
      <w:r w:rsidR="00904DB9">
        <w:rPr>
          <w:rFonts w:ascii="Times New Roman" w:hAnsi="Times New Roman" w:cs="Times New Roman"/>
          <w:sz w:val="28"/>
          <w:szCs w:val="28"/>
        </w:rPr>
        <w:t>ó</w:t>
      </w:r>
      <w:r w:rsidRPr="006C293F">
        <w:rPr>
          <w:rFonts w:ascii="Times New Roman" w:hAnsi="Times New Roman" w:cs="Times New Roman"/>
          <w:sz w:val="28"/>
          <w:szCs w:val="28"/>
        </w:rPr>
        <w:t>n Presupuestaria de</w:t>
      </w:r>
      <w:r>
        <w:rPr>
          <w:rFonts w:ascii="Times New Roman" w:hAnsi="Times New Roman" w:cs="Times New Roman"/>
          <w:sz w:val="28"/>
          <w:szCs w:val="28"/>
        </w:rPr>
        <w:t>l Depto. de Educación:</w:t>
      </w:r>
    </w:p>
    <w:p w:rsidR="006C293F" w:rsidRDefault="006C293F" w:rsidP="006C293F">
      <w:pPr>
        <w:pStyle w:val="Sinespaciado"/>
        <w:jc w:val="both"/>
        <w:rPr>
          <w:rFonts w:ascii="Times New Roman" w:hAnsi="Times New Roman" w:cs="Times New Roman"/>
          <w:sz w:val="28"/>
          <w:szCs w:val="28"/>
        </w:rPr>
      </w:pPr>
    </w:p>
    <w:tbl>
      <w:tblPr>
        <w:tblW w:w="10081" w:type="dxa"/>
        <w:tblInd w:w="55" w:type="dxa"/>
        <w:tblCellMar>
          <w:left w:w="70" w:type="dxa"/>
          <w:right w:w="70" w:type="dxa"/>
        </w:tblCellMar>
        <w:tblLook w:val="04A0" w:firstRow="1" w:lastRow="0" w:firstColumn="1" w:lastColumn="0" w:noHBand="0" w:noVBand="1"/>
      </w:tblPr>
      <w:tblGrid>
        <w:gridCol w:w="796"/>
        <w:gridCol w:w="654"/>
        <w:gridCol w:w="724"/>
        <w:gridCol w:w="724"/>
        <w:gridCol w:w="1168"/>
        <w:gridCol w:w="4227"/>
        <w:gridCol w:w="196"/>
        <w:gridCol w:w="196"/>
        <w:gridCol w:w="196"/>
        <w:gridCol w:w="1200"/>
      </w:tblGrid>
      <w:tr w:rsidR="00D52D21" w:rsidRPr="00D52D21" w:rsidTr="00D52D21">
        <w:trPr>
          <w:trHeight w:val="255"/>
        </w:trPr>
        <w:tc>
          <w:tcPr>
            <w:tcW w:w="8881" w:type="dxa"/>
            <w:gridSpan w:val="9"/>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r w:rsidRPr="00D52D21">
              <w:rPr>
                <w:rFonts w:ascii="Arial" w:eastAsia="Times New Roman" w:hAnsi="Arial" w:cs="Arial"/>
                <w:b/>
                <w:bCs/>
                <w:sz w:val="20"/>
                <w:szCs w:val="20"/>
                <w:lang w:eastAsia="es-CL"/>
              </w:rPr>
              <w:t xml:space="preserve">                        MODIFICACION PRESUPUESTARIA DE INGRESOS Y GASTOS </w:t>
            </w: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5591" w:type="dxa"/>
            <w:gridSpan w:val="3"/>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r w:rsidRPr="00D52D21">
              <w:rPr>
                <w:rFonts w:ascii="Arial" w:eastAsia="Times New Roman" w:hAnsi="Arial" w:cs="Arial"/>
                <w:b/>
                <w:bCs/>
                <w:sz w:val="20"/>
                <w:szCs w:val="20"/>
                <w:lang w:eastAsia="es-CL"/>
              </w:rPr>
              <w:t>POR MAYOR INGRESO</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single" w:sz="4" w:space="0" w:color="auto"/>
              <w:left w:val="single" w:sz="4" w:space="0" w:color="auto"/>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SUBT.</w:t>
            </w:r>
          </w:p>
        </w:tc>
        <w:tc>
          <w:tcPr>
            <w:tcW w:w="654"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ITEM</w:t>
            </w:r>
          </w:p>
        </w:tc>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ASIG.</w:t>
            </w:r>
          </w:p>
        </w:tc>
        <w:tc>
          <w:tcPr>
            <w:tcW w:w="724"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SUB.</w:t>
            </w:r>
          </w:p>
        </w:tc>
        <w:tc>
          <w:tcPr>
            <w:tcW w:w="1168" w:type="dxa"/>
            <w:tcBorders>
              <w:top w:val="single" w:sz="4" w:space="0" w:color="auto"/>
              <w:left w:val="single" w:sz="4" w:space="0" w:color="auto"/>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SUBSUB.</w:t>
            </w:r>
          </w:p>
        </w:tc>
        <w:tc>
          <w:tcPr>
            <w:tcW w:w="4227"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M$ </w:t>
            </w:r>
          </w:p>
        </w:tc>
      </w:tr>
      <w:tr w:rsidR="00D52D21" w:rsidRPr="00D52D21" w:rsidTr="00D52D21">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654"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724"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ASIG.</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ASIG.</w:t>
            </w:r>
          </w:p>
        </w:tc>
        <w:tc>
          <w:tcPr>
            <w:tcW w:w="4227"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16"/>
                <w:szCs w:val="16"/>
                <w:lang w:eastAsia="es-CL"/>
              </w:rPr>
            </w:pPr>
            <w:r w:rsidRPr="00D52D21">
              <w:rPr>
                <w:rFonts w:ascii="Arial" w:eastAsia="Times New Roman" w:hAnsi="Arial" w:cs="Arial"/>
                <w:sz w:val="16"/>
                <w:szCs w:val="16"/>
                <w:lang w:eastAsia="es-CL"/>
              </w:rPr>
              <w:t>AUMENTO</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r w:rsidRPr="00D52D21">
              <w:rPr>
                <w:rFonts w:ascii="Arial" w:eastAsia="Times New Roman" w:hAnsi="Arial" w:cs="Arial"/>
                <w:b/>
                <w:bCs/>
                <w:sz w:val="20"/>
                <w:szCs w:val="20"/>
                <w:u w:val="single"/>
                <w:lang w:eastAsia="es-CL"/>
              </w:rPr>
              <w:t>INGRESOS</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16"/>
                <w:szCs w:val="16"/>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r w:rsidRPr="00D52D21">
              <w:rPr>
                <w:rFonts w:ascii="Arial" w:eastAsia="Times New Roman" w:hAnsi="Arial" w:cs="Arial"/>
                <w:sz w:val="20"/>
                <w:szCs w:val="20"/>
                <w:lang w:eastAsia="es-CL"/>
              </w:rPr>
              <w:t>05</w:t>
            </w: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619" w:type="dxa"/>
            <w:gridSpan w:val="3"/>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r w:rsidRPr="00D52D21">
              <w:rPr>
                <w:rFonts w:ascii="Arial" w:eastAsia="Times New Roman" w:hAnsi="Arial" w:cs="Arial"/>
                <w:b/>
                <w:bCs/>
                <w:sz w:val="20"/>
                <w:szCs w:val="20"/>
                <w:lang w:eastAsia="es-CL"/>
              </w:rPr>
              <w:t>TRANSFERENCIAS CORRIENTES</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16"/>
                <w:szCs w:val="16"/>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r w:rsidRPr="00D52D21">
              <w:rPr>
                <w:rFonts w:ascii="Arial" w:eastAsia="Times New Roman" w:hAnsi="Arial" w:cs="Arial"/>
                <w:sz w:val="20"/>
                <w:szCs w:val="20"/>
                <w:lang w:eastAsia="es-CL"/>
              </w:rPr>
              <w:t>03</w:t>
            </w: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619" w:type="dxa"/>
            <w:gridSpan w:val="3"/>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r w:rsidRPr="00D52D21">
              <w:rPr>
                <w:rFonts w:ascii="Arial" w:eastAsia="Times New Roman" w:hAnsi="Arial" w:cs="Arial"/>
                <w:b/>
                <w:bCs/>
                <w:sz w:val="20"/>
                <w:szCs w:val="20"/>
                <w:lang w:eastAsia="es-CL"/>
              </w:rPr>
              <w:t>DE OTRAS ENTIDADES PUBLICAS</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r w:rsidRPr="00D52D21">
              <w:rPr>
                <w:rFonts w:ascii="Arial" w:eastAsia="Times New Roman" w:hAnsi="Arial" w:cs="Arial"/>
                <w:sz w:val="20"/>
                <w:szCs w:val="20"/>
                <w:lang w:eastAsia="es-CL"/>
              </w:rPr>
              <w:t>003</w:t>
            </w: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619" w:type="dxa"/>
            <w:gridSpan w:val="3"/>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r w:rsidRPr="00D52D21">
              <w:rPr>
                <w:rFonts w:ascii="Arial" w:eastAsia="Times New Roman" w:hAnsi="Arial" w:cs="Arial"/>
                <w:b/>
                <w:bCs/>
                <w:sz w:val="20"/>
                <w:szCs w:val="20"/>
                <w:lang w:eastAsia="es-CL"/>
              </w:rPr>
              <w:t>De la Subsecretaría de Educación</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r w:rsidRPr="00D52D21">
              <w:rPr>
                <w:rFonts w:ascii="Arial" w:eastAsia="Times New Roman" w:hAnsi="Arial" w:cs="Arial"/>
                <w:sz w:val="20"/>
                <w:szCs w:val="20"/>
                <w:lang w:eastAsia="es-CL"/>
              </w:rPr>
              <w:t>002</w:t>
            </w: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423" w:type="dxa"/>
            <w:gridSpan w:val="2"/>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Otros Aportes</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999</w:t>
            </w: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Otros</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right"/>
              <w:rPr>
                <w:rFonts w:ascii="Arial" w:eastAsia="Times New Roman" w:hAnsi="Arial" w:cs="Arial"/>
                <w:sz w:val="20"/>
                <w:szCs w:val="20"/>
                <w:lang w:eastAsia="es-CL"/>
              </w:rPr>
            </w:pPr>
            <w:r w:rsidRPr="00D52D21">
              <w:rPr>
                <w:rFonts w:ascii="Arial" w:eastAsia="Times New Roman" w:hAnsi="Arial" w:cs="Arial"/>
                <w:sz w:val="20"/>
                <w:szCs w:val="20"/>
                <w:lang w:eastAsia="es-CL"/>
              </w:rPr>
              <w:t>18.936.153</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015" w:type="dxa"/>
            <w:gridSpan w:val="5"/>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w:t>
            </w:r>
            <w:proofErr w:type="spellStart"/>
            <w:r w:rsidRPr="00D52D21">
              <w:rPr>
                <w:rFonts w:ascii="Arial" w:eastAsia="Times New Roman" w:hAnsi="Arial" w:cs="Arial"/>
                <w:sz w:val="20"/>
                <w:szCs w:val="20"/>
                <w:lang w:eastAsia="es-CL"/>
              </w:rPr>
              <w:t>Bonificacion</w:t>
            </w:r>
            <w:proofErr w:type="spellEnd"/>
            <w:r w:rsidRPr="00D52D21">
              <w:rPr>
                <w:rFonts w:ascii="Arial" w:eastAsia="Times New Roman" w:hAnsi="Arial" w:cs="Arial"/>
                <w:sz w:val="20"/>
                <w:szCs w:val="20"/>
                <w:lang w:eastAsia="es-CL"/>
              </w:rPr>
              <w:t xml:space="preserve">  por </w:t>
            </w:r>
            <w:proofErr w:type="spellStart"/>
            <w:r w:rsidRPr="00D52D21">
              <w:rPr>
                <w:rFonts w:ascii="Arial" w:eastAsia="Times New Roman" w:hAnsi="Arial" w:cs="Arial"/>
                <w:sz w:val="20"/>
                <w:szCs w:val="20"/>
                <w:lang w:eastAsia="es-CL"/>
              </w:rPr>
              <w:t>Rerito</w:t>
            </w:r>
            <w:proofErr w:type="spellEnd"/>
            <w:r w:rsidRPr="00D52D21">
              <w:rPr>
                <w:rFonts w:ascii="Arial" w:eastAsia="Times New Roman" w:hAnsi="Arial" w:cs="Arial"/>
                <w:sz w:val="20"/>
                <w:szCs w:val="20"/>
                <w:lang w:eastAsia="es-CL"/>
              </w:rPr>
              <w:t xml:space="preserve"> Voluntario según Ley Nº 20.822</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815" w:type="dxa"/>
            <w:gridSpan w:val="4"/>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 </w:t>
            </w:r>
            <w:proofErr w:type="spellStart"/>
            <w:r w:rsidRPr="00D52D21">
              <w:rPr>
                <w:rFonts w:ascii="Arial" w:eastAsia="Times New Roman" w:hAnsi="Arial" w:cs="Arial"/>
                <w:sz w:val="20"/>
                <w:szCs w:val="20"/>
                <w:lang w:eastAsia="es-CL"/>
              </w:rPr>
              <w:t>Resolucion</w:t>
            </w:r>
            <w:proofErr w:type="spellEnd"/>
            <w:r w:rsidRPr="00D52D21">
              <w:rPr>
                <w:rFonts w:ascii="Arial" w:eastAsia="Times New Roman" w:hAnsi="Arial" w:cs="Arial"/>
                <w:sz w:val="20"/>
                <w:szCs w:val="20"/>
                <w:lang w:eastAsia="es-CL"/>
              </w:rPr>
              <w:t xml:space="preserve"> Exenta Nº 6089/04-09-15 del Ministerio</w:t>
            </w: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423" w:type="dxa"/>
            <w:gridSpan w:val="2"/>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de </w:t>
            </w:r>
            <w:proofErr w:type="spellStart"/>
            <w:r w:rsidRPr="00D52D21">
              <w:rPr>
                <w:rFonts w:ascii="Arial" w:eastAsia="Times New Roman" w:hAnsi="Arial" w:cs="Arial"/>
                <w:sz w:val="20"/>
                <w:szCs w:val="20"/>
                <w:lang w:eastAsia="es-CL"/>
              </w:rPr>
              <w:t>Educacion</w:t>
            </w:r>
            <w:proofErr w:type="spellEnd"/>
            <w:r w:rsidRPr="00D52D21">
              <w:rPr>
                <w:rFonts w:ascii="Arial" w:eastAsia="Times New Roman" w:hAnsi="Arial" w:cs="Arial"/>
                <w:sz w:val="20"/>
                <w:szCs w:val="20"/>
                <w:lang w:eastAsia="es-CL"/>
              </w:rPr>
              <w:t>)</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423" w:type="dxa"/>
            <w:gridSpan w:val="2"/>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jc w:val="right"/>
              <w:rPr>
                <w:rFonts w:ascii="Arial" w:eastAsia="Times New Roman" w:hAnsi="Arial" w:cs="Arial"/>
                <w:sz w:val="20"/>
                <w:szCs w:val="20"/>
                <w:lang w:eastAsia="es-CL"/>
              </w:rPr>
            </w:pPr>
            <w:r w:rsidRPr="00D52D21">
              <w:rPr>
                <w:rFonts w:ascii="Arial" w:eastAsia="Times New Roman" w:hAnsi="Arial" w:cs="Arial"/>
                <w:sz w:val="20"/>
                <w:szCs w:val="20"/>
                <w:lang w:eastAsia="es-CL"/>
              </w:rPr>
              <w:t>18.936.153</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single" w:sz="4" w:space="0" w:color="auto"/>
              <w:left w:val="single" w:sz="4" w:space="0" w:color="auto"/>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SUBT.</w:t>
            </w:r>
          </w:p>
        </w:tc>
        <w:tc>
          <w:tcPr>
            <w:tcW w:w="654"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ITEM</w:t>
            </w:r>
          </w:p>
        </w:tc>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ASIG.</w:t>
            </w:r>
          </w:p>
        </w:tc>
        <w:tc>
          <w:tcPr>
            <w:tcW w:w="724"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SUB.</w:t>
            </w:r>
          </w:p>
        </w:tc>
        <w:tc>
          <w:tcPr>
            <w:tcW w:w="1168" w:type="dxa"/>
            <w:tcBorders>
              <w:top w:val="single" w:sz="4" w:space="0" w:color="auto"/>
              <w:left w:val="single" w:sz="4" w:space="0" w:color="auto"/>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SUBSUB.</w:t>
            </w:r>
          </w:p>
        </w:tc>
        <w:tc>
          <w:tcPr>
            <w:tcW w:w="4227"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M$ </w:t>
            </w:r>
          </w:p>
        </w:tc>
      </w:tr>
      <w:tr w:rsidR="00D52D21" w:rsidRPr="00D52D21" w:rsidTr="00D52D21">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654"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724"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ASIG.</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ASIG.</w:t>
            </w:r>
          </w:p>
        </w:tc>
        <w:tc>
          <w:tcPr>
            <w:tcW w:w="4227"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16"/>
                <w:szCs w:val="16"/>
                <w:lang w:eastAsia="es-CL"/>
              </w:rPr>
            </w:pPr>
            <w:r w:rsidRPr="00D52D21">
              <w:rPr>
                <w:rFonts w:ascii="Arial" w:eastAsia="Times New Roman" w:hAnsi="Arial" w:cs="Arial"/>
                <w:sz w:val="16"/>
                <w:szCs w:val="16"/>
                <w:lang w:eastAsia="es-CL"/>
              </w:rPr>
              <w:t>AUMENTO</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u w:val="single"/>
                <w:lang w:eastAsia="es-CL"/>
              </w:rPr>
            </w:pPr>
            <w:r w:rsidRPr="00D52D21">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r w:rsidRPr="00D52D21">
              <w:rPr>
                <w:rFonts w:ascii="Arial" w:eastAsia="Times New Roman" w:hAnsi="Arial" w:cs="Arial"/>
                <w:sz w:val="20"/>
                <w:szCs w:val="20"/>
                <w:lang w:eastAsia="es-CL"/>
              </w:rPr>
              <w:t>23</w:t>
            </w: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4815" w:type="dxa"/>
            <w:gridSpan w:val="4"/>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b/>
                <w:bCs/>
                <w:sz w:val="20"/>
                <w:szCs w:val="20"/>
                <w:lang w:eastAsia="es-CL"/>
              </w:rPr>
            </w:pPr>
            <w:r w:rsidRPr="00D52D21">
              <w:rPr>
                <w:rFonts w:ascii="Arial" w:eastAsia="Times New Roman" w:hAnsi="Arial" w:cs="Arial"/>
                <w:b/>
                <w:bCs/>
                <w:sz w:val="20"/>
                <w:szCs w:val="20"/>
                <w:lang w:eastAsia="es-CL"/>
              </w:rPr>
              <w:t>PRESTACIONES DE SEGURIDAD SOCIAL</w:t>
            </w: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r w:rsidRPr="00D52D21">
              <w:rPr>
                <w:rFonts w:ascii="Arial" w:eastAsia="Times New Roman" w:hAnsi="Arial" w:cs="Arial"/>
                <w:sz w:val="20"/>
                <w:szCs w:val="20"/>
                <w:lang w:eastAsia="es-CL"/>
              </w:rPr>
              <w:t>01</w:t>
            </w: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4619" w:type="dxa"/>
            <w:gridSpan w:val="3"/>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PRESTACIONES PREVISIONALES</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r w:rsidRPr="00D52D21">
              <w:rPr>
                <w:rFonts w:ascii="Arial" w:eastAsia="Times New Roman" w:hAnsi="Arial" w:cs="Arial"/>
                <w:sz w:val="20"/>
                <w:szCs w:val="20"/>
                <w:lang w:eastAsia="es-CL"/>
              </w:rPr>
              <w:t>004</w:t>
            </w: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4619" w:type="dxa"/>
            <w:gridSpan w:val="3"/>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Desahucios e Indemnizaciones</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right"/>
              <w:rPr>
                <w:rFonts w:ascii="Arial" w:eastAsia="Times New Roman" w:hAnsi="Arial" w:cs="Arial"/>
                <w:sz w:val="20"/>
                <w:szCs w:val="20"/>
                <w:lang w:eastAsia="es-CL"/>
              </w:rPr>
            </w:pPr>
            <w:r w:rsidRPr="00D52D21">
              <w:rPr>
                <w:rFonts w:ascii="Arial" w:eastAsia="Times New Roman" w:hAnsi="Arial" w:cs="Arial"/>
                <w:sz w:val="20"/>
                <w:szCs w:val="20"/>
                <w:lang w:eastAsia="es-CL"/>
              </w:rPr>
              <w:t>18.936.153</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015" w:type="dxa"/>
            <w:gridSpan w:val="5"/>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Pago </w:t>
            </w:r>
            <w:proofErr w:type="spellStart"/>
            <w:r w:rsidRPr="00D52D21">
              <w:rPr>
                <w:rFonts w:ascii="Arial" w:eastAsia="Times New Roman" w:hAnsi="Arial" w:cs="Arial"/>
                <w:sz w:val="20"/>
                <w:szCs w:val="20"/>
                <w:lang w:eastAsia="es-CL"/>
              </w:rPr>
              <w:t>Bonif</w:t>
            </w:r>
            <w:proofErr w:type="spellEnd"/>
            <w:r w:rsidRPr="00D52D21">
              <w:rPr>
                <w:rFonts w:ascii="Arial" w:eastAsia="Times New Roman" w:hAnsi="Arial" w:cs="Arial"/>
                <w:sz w:val="20"/>
                <w:szCs w:val="20"/>
                <w:lang w:eastAsia="es-CL"/>
              </w:rPr>
              <w:t xml:space="preserve">.  por </w:t>
            </w:r>
            <w:proofErr w:type="spellStart"/>
            <w:r w:rsidRPr="00D52D21">
              <w:rPr>
                <w:rFonts w:ascii="Arial" w:eastAsia="Times New Roman" w:hAnsi="Arial" w:cs="Arial"/>
                <w:sz w:val="20"/>
                <w:szCs w:val="20"/>
                <w:lang w:eastAsia="es-CL"/>
              </w:rPr>
              <w:t>Rerito</w:t>
            </w:r>
            <w:proofErr w:type="spellEnd"/>
            <w:r w:rsidRPr="00D52D21">
              <w:rPr>
                <w:rFonts w:ascii="Arial" w:eastAsia="Times New Roman" w:hAnsi="Arial" w:cs="Arial"/>
                <w:sz w:val="20"/>
                <w:szCs w:val="20"/>
                <w:lang w:eastAsia="es-CL"/>
              </w:rPr>
              <w:t xml:space="preserve"> Voluntario según Ley Nº 20.822</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4815" w:type="dxa"/>
            <w:gridSpan w:val="4"/>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 </w:t>
            </w:r>
            <w:proofErr w:type="spellStart"/>
            <w:r w:rsidRPr="00D52D21">
              <w:rPr>
                <w:rFonts w:ascii="Arial" w:eastAsia="Times New Roman" w:hAnsi="Arial" w:cs="Arial"/>
                <w:sz w:val="20"/>
                <w:szCs w:val="20"/>
                <w:lang w:eastAsia="es-CL"/>
              </w:rPr>
              <w:t>Resolucion</w:t>
            </w:r>
            <w:proofErr w:type="spellEnd"/>
            <w:r w:rsidRPr="00D52D21">
              <w:rPr>
                <w:rFonts w:ascii="Arial" w:eastAsia="Times New Roman" w:hAnsi="Arial" w:cs="Arial"/>
                <w:sz w:val="20"/>
                <w:szCs w:val="20"/>
                <w:lang w:eastAsia="es-CL"/>
              </w:rPr>
              <w:t xml:space="preserve"> Exenta Nº 6089/04-09-15 del Ministerio</w:t>
            </w: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4423" w:type="dxa"/>
            <w:gridSpan w:val="2"/>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 xml:space="preserve">de </w:t>
            </w:r>
            <w:proofErr w:type="spellStart"/>
            <w:r w:rsidRPr="00D52D21">
              <w:rPr>
                <w:rFonts w:ascii="Arial" w:eastAsia="Times New Roman" w:hAnsi="Arial" w:cs="Arial"/>
                <w:sz w:val="20"/>
                <w:szCs w:val="20"/>
                <w:lang w:eastAsia="es-CL"/>
              </w:rPr>
              <w:t>Educacion</w:t>
            </w:r>
            <w:proofErr w:type="spellEnd"/>
            <w:r w:rsidRPr="00D52D21">
              <w:rPr>
                <w:rFonts w:ascii="Arial" w:eastAsia="Times New Roman" w:hAnsi="Arial" w:cs="Arial"/>
                <w:sz w:val="20"/>
                <w:szCs w:val="20"/>
                <w:lang w:eastAsia="es-CL"/>
              </w:rPr>
              <w:t>)</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jc w:val="center"/>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423" w:type="dxa"/>
            <w:gridSpan w:val="2"/>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r w:rsidRPr="00D52D21">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D21" w:rsidRPr="00D52D21" w:rsidRDefault="00D52D21" w:rsidP="00D52D21">
            <w:pPr>
              <w:spacing w:after="0" w:line="240" w:lineRule="auto"/>
              <w:jc w:val="right"/>
              <w:rPr>
                <w:rFonts w:ascii="Arial" w:eastAsia="Times New Roman" w:hAnsi="Arial" w:cs="Arial"/>
                <w:sz w:val="20"/>
                <w:szCs w:val="20"/>
                <w:lang w:eastAsia="es-CL"/>
              </w:rPr>
            </w:pPr>
            <w:r w:rsidRPr="00D52D21">
              <w:rPr>
                <w:rFonts w:ascii="Arial" w:eastAsia="Times New Roman" w:hAnsi="Arial" w:cs="Arial"/>
                <w:sz w:val="20"/>
                <w:szCs w:val="20"/>
                <w:lang w:eastAsia="es-CL"/>
              </w:rPr>
              <w:t>18.936.153</w:t>
            </w:r>
          </w:p>
        </w:tc>
      </w:tr>
      <w:tr w:rsidR="00D52D21" w:rsidRPr="00D52D21" w:rsidTr="00D52D21">
        <w:trPr>
          <w:trHeight w:val="255"/>
        </w:trPr>
        <w:tc>
          <w:tcPr>
            <w:tcW w:w="7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65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724"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168"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4227"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D52D21" w:rsidRPr="00D52D21" w:rsidRDefault="00D52D21" w:rsidP="00D52D21">
            <w:pPr>
              <w:spacing w:after="0" w:line="240" w:lineRule="auto"/>
              <w:rPr>
                <w:rFonts w:ascii="Arial" w:eastAsia="Times New Roman" w:hAnsi="Arial" w:cs="Arial"/>
                <w:sz w:val="20"/>
                <w:szCs w:val="20"/>
                <w:lang w:eastAsia="es-CL"/>
              </w:rPr>
            </w:pPr>
          </w:p>
        </w:tc>
      </w:tr>
    </w:tbl>
    <w:p w:rsidR="00D52D21" w:rsidRDefault="00D52D21" w:rsidP="006C293F">
      <w:pPr>
        <w:pStyle w:val="Sinespaciado"/>
        <w:jc w:val="both"/>
        <w:rPr>
          <w:rFonts w:ascii="Times New Roman" w:hAnsi="Times New Roman" w:cs="Times New Roman"/>
          <w:b/>
          <w:sz w:val="28"/>
          <w:szCs w:val="28"/>
          <w:u w:val="single"/>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A73BB1">
        <w:rPr>
          <w:rFonts w:ascii="Times New Roman" w:hAnsi="Times New Roman" w:cs="Times New Roman"/>
          <w:b/>
          <w:sz w:val="28"/>
          <w:szCs w:val="28"/>
          <w:u w:val="single"/>
        </w:rPr>
        <w:t>95</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 presente Modificaci</w:t>
      </w:r>
      <w:r w:rsidR="00904DB9">
        <w:rPr>
          <w:rFonts w:ascii="Times New Roman" w:hAnsi="Times New Roman" w:cs="Times New Roman"/>
          <w:b/>
          <w:sz w:val="28"/>
          <w:szCs w:val="28"/>
        </w:rPr>
        <w:t>ón</w:t>
      </w:r>
      <w:r w:rsidRPr="006C293F">
        <w:rPr>
          <w:rFonts w:ascii="Times New Roman" w:hAnsi="Times New Roman" w:cs="Times New Roman"/>
          <w:b/>
          <w:sz w:val="28"/>
          <w:szCs w:val="28"/>
        </w:rPr>
        <w:t xml:space="preserve"> Presupuestaria</w:t>
      </w:r>
      <w:r w:rsidR="00341C21" w:rsidRPr="00341C21">
        <w:rPr>
          <w:rFonts w:ascii="Times New Roman" w:hAnsi="Times New Roman" w:cs="Times New Roman"/>
          <w:sz w:val="28"/>
          <w:szCs w:val="28"/>
        </w:rPr>
        <w:t xml:space="preserve"> </w:t>
      </w:r>
      <w:r w:rsidR="00341C21" w:rsidRPr="00341C21">
        <w:rPr>
          <w:rFonts w:ascii="Times New Roman" w:hAnsi="Times New Roman" w:cs="Times New Roman"/>
          <w:b/>
          <w:sz w:val="28"/>
          <w:szCs w:val="28"/>
        </w:rPr>
        <w:t>del Depto. de Educación</w:t>
      </w:r>
      <w:r w:rsidR="00341C21">
        <w:rPr>
          <w:rFonts w:ascii="Times New Roman" w:hAnsi="Times New Roman" w:cs="Times New Roman"/>
          <w:b/>
          <w:sz w:val="28"/>
          <w:szCs w:val="28"/>
        </w:rPr>
        <w:t>.</w:t>
      </w:r>
    </w:p>
    <w:p w:rsidR="006C293F" w:rsidRDefault="006C293F" w:rsidP="009024BC">
      <w:pPr>
        <w:pStyle w:val="Sinespaciado"/>
        <w:rPr>
          <w:rFonts w:ascii="Times New Roman" w:hAnsi="Times New Roman" w:cs="Times New Roman"/>
          <w:b/>
          <w:sz w:val="28"/>
          <w:szCs w:val="28"/>
        </w:rPr>
      </w:pPr>
    </w:p>
    <w:p w:rsidR="0043465D" w:rsidRDefault="0043465D" w:rsidP="009024BC">
      <w:pPr>
        <w:pStyle w:val="Sinespaciado"/>
        <w:rPr>
          <w:rFonts w:ascii="Times New Roman" w:hAnsi="Times New Roman" w:cs="Times New Roman"/>
          <w:b/>
          <w:sz w:val="28"/>
          <w:szCs w:val="28"/>
        </w:rPr>
      </w:pPr>
    </w:p>
    <w:p w:rsidR="0043465D" w:rsidRDefault="0043465D"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sidR="00341C21">
        <w:rPr>
          <w:rFonts w:ascii="Times New Roman" w:hAnsi="Times New Roman" w:cs="Times New Roman"/>
          <w:sz w:val="28"/>
          <w:szCs w:val="28"/>
        </w:rPr>
        <w:t>l Depto. de Salud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43465D" w:rsidRPr="0043465D" w:rsidRDefault="0043465D" w:rsidP="0043465D">
      <w:pPr>
        <w:spacing w:after="0" w:line="240" w:lineRule="auto"/>
        <w:ind w:left="360"/>
        <w:jc w:val="center"/>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MODIFICACIÓN  PRESUPUESTO DE SALUD 2015     Nº 15</w:t>
      </w:r>
    </w:p>
    <w:p w:rsidR="0043465D" w:rsidRPr="0043465D" w:rsidRDefault="0043465D" w:rsidP="0043465D">
      <w:pPr>
        <w:spacing w:after="0" w:line="240" w:lineRule="auto"/>
        <w:rPr>
          <w:rFonts w:ascii="Times New Roman" w:eastAsia="Times New Roman" w:hAnsi="Times New Roman" w:cs="Times New Roman"/>
          <w:b/>
          <w:sz w:val="24"/>
          <w:szCs w:val="24"/>
          <w:lang w:val="es-ES" w:eastAsia="es-ES"/>
        </w:rPr>
      </w:pPr>
    </w:p>
    <w:p w:rsidR="0043465D" w:rsidRPr="0043465D" w:rsidRDefault="0043465D" w:rsidP="0043465D">
      <w:pPr>
        <w:spacing w:after="0" w:line="240" w:lineRule="auto"/>
        <w:rPr>
          <w:rFonts w:ascii="Times New Roman" w:eastAsia="Times New Roman" w:hAnsi="Times New Roman" w:cs="Times New Roman"/>
          <w:b/>
          <w:sz w:val="24"/>
          <w:szCs w:val="24"/>
          <w:lang w:val="es-ES" w:eastAsia="es-ES"/>
        </w:rPr>
      </w:pPr>
    </w:p>
    <w:p w:rsidR="0043465D" w:rsidRPr="0043465D" w:rsidRDefault="0043465D" w:rsidP="0043465D">
      <w:pPr>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DESEMPEÑO COLECTIVO</w:t>
      </w:r>
    </w:p>
    <w:p w:rsidR="0043465D" w:rsidRPr="0043465D" w:rsidRDefault="0043465D" w:rsidP="0043465D">
      <w:pPr>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INGRESOS AUMENTAN  </w:t>
      </w:r>
    </w:p>
    <w:p w:rsidR="0043465D" w:rsidRPr="0043465D" w:rsidRDefault="0043465D" w:rsidP="0043465D">
      <w:pPr>
        <w:keepNext/>
        <w:spacing w:after="0" w:line="240" w:lineRule="auto"/>
        <w:outlineLvl w:val="0"/>
        <w:rPr>
          <w:rFonts w:ascii="Times New Roman" w:eastAsia="Times New Roman" w:hAnsi="Times New Roman" w:cs="Times New Roman"/>
          <w:sz w:val="24"/>
          <w:szCs w:val="24"/>
          <w:u w:val="single"/>
          <w:lang w:val="es-ES" w:eastAsia="es-ES"/>
        </w:rPr>
      </w:pPr>
      <w:r w:rsidRPr="0043465D">
        <w:rPr>
          <w:rFonts w:ascii="Times New Roman" w:eastAsia="Times New Roman" w:hAnsi="Times New Roman" w:cs="Times New Roman"/>
          <w:sz w:val="24"/>
          <w:szCs w:val="24"/>
          <w:u w:val="single"/>
          <w:lang w:val="es-ES" w:eastAsia="es-ES"/>
        </w:rPr>
        <w:t>SUB.  ITEM   ASIG.  S.ASIG   S.S.A    DENOMINACIÓN                              EN MILES $CTA</w:t>
      </w: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05                                                             TRANSFERENCIAS CORRIENTES</w:t>
      </w: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 xml:space="preserve">03                                                DE OTRAS ENTIDADES PÚBLICAS                          </w:t>
      </w:r>
    </w:p>
    <w:p w:rsidR="0043465D" w:rsidRPr="0043465D" w:rsidRDefault="0043465D" w:rsidP="0043465D">
      <w:pPr>
        <w:tabs>
          <w:tab w:val="left" w:pos="882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006                                   Del Servicio de  Salud                                            </w:t>
      </w: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Aportes Afectados                                                12.900</w:t>
      </w: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tabs>
          <w:tab w:val="left" w:pos="882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 xml:space="preserve">TOTAL INGRESOS AUMENTAN  </w:t>
      </w: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12.900</w:t>
      </w:r>
    </w:p>
    <w:p w:rsidR="0043465D" w:rsidRPr="0043465D" w:rsidRDefault="0043465D" w:rsidP="0043465D">
      <w:pPr>
        <w:tabs>
          <w:tab w:val="left" w:pos="8820"/>
        </w:tabs>
        <w:spacing w:after="0" w:line="240" w:lineRule="auto"/>
        <w:rPr>
          <w:rFonts w:ascii="Times New Roman" w:eastAsia="Times New Roman" w:hAnsi="Times New Roman" w:cs="Times New Roman"/>
          <w:b/>
          <w:sz w:val="24"/>
          <w:szCs w:val="24"/>
          <w:lang w:val="es-ES" w:eastAsia="es-ES"/>
        </w:rPr>
      </w:pP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b/>
          <w:sz w:val="24"/>
          <w:szCs w:val="24"/>
          <w:lang w:val="es-ES" w:eastAsia="es-ES"/>
        </w:rPr>
        <w:t xml:space="preserve">        </w:t>
      </w: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tabs>
          <w:tab w:val="left" w:pos="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GASTOS AUMENTAN</w:t>
      </w:r>
    </w:p>
    <w:p w:rsidR="0043465D" w:rsidRPr="0043465D" w:rsidRDefault="0043465D" w:rsidP="0043465D">
      <w:pPr>
        <w:keepNext/>
        <w:spacing w:after="0" w:line="240" w:lineRule="auto"/>
        <w:outlineLvl w:val="0"/>
        <w:rPr>
          <w:rFonts w:ascii="Times New Roman" w:eastAsia="Times New Roman" w:hAnsi="Times New Roman" w:cs="Times New Roman"/>
          <w:sz w:val="24"/>
          <w:szCs w:val="24"/>
          <w:u w:val="single"/>
          <w:lang w:val="es-ES" w:eastAsia="es-ES"/>
        </w:rPr>
      </w:pPr>
      <w:r w:rsidRPr="0043465D">
        <w:rPr>
          <w:rFonts w:ascii="Times New Roman" w:eastAsia="Times New Roman" w:hAnsi="Times New Roman" w:cs="Times New Roman"/>
          <w:sz w:val="24"/>
          <w:szCs w:val="24"/>
          <w:u w:val="single"/>
          <w:lang w:val="es-ES" w:eastAsia="es-ES"/>
        </w:rPr>
        <w:t>SUB.  ITEM   ASIG. S.ASIG   S.S.A     DENOMINACIÓN</w:t>
      </w:r>
      <w:r w:rsidRPr="0043465D">
        <w:rPr>
          <w:rFonts w:ascii="Times New Roman" w:eastAsia="Times New Roman" w:hAnsi="Times New Roman" w:cs="Times New Roman"/>
          <w:sz w:val="24"/>
          <w:szCs w:val="24"/>
          <w:u w:val="single"/>
          <w:lang w:val="es-ES" w:eastAsia="es-ES"/>
        </w:rPr>
        <w:tab/>
        <w:t xml:space="preserve">                    EN MILES $CTA</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21                                                             GASTOS EN PERSONAL</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01                                                PERSONAL DE PLANTA</w:t>
      </w:r>
    </w:p>
    <w:p w:rsidR="0043465D" w:rsidRPr="0043465D" w:rsidRDefault="0043465D" w:rsidP="0043465D">
      <w:pPr>
        <w:tabs>
          <w:tab w:val="left" w:pos="1950"/>
          <w:tab w:val="left" w:pos="747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003                                   Asignaciones por Desempeño</w:t>
      </w:r>
      <w:r w:rsidRPr="0043465D">
        <w:rPr>
          <w:rFonts w:ascii="Times New Roman" w:eastAsia="Times New Roman" w:hAnsi="Times New Roman" w:cs="Times New Roman"/>
          <w:b/>
          <w:sz w:val="24"/>
          <w:szCs w:val="24"/>
          <w:lang w:val="es-ES" w:eastAsia="es-ES"/>
        </w:rPr>
        <w:tab/>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Desempeño Colectivo</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sz w:val="24"/>
          <w:szCs w:val="24"/>
          <w:lang w:val="es-ES" w:eastAsia="es-ES"/>
        </w:rPr>
        <w:t xml:space="preserve">                                                    003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xml:space="preserve">. </w:t>
      </w:r>
      <w:proofErr w:type="spellStart"/>
      <w:r w:rsidRPr="0043465D">
        <w:rPr>
          <w:rFonts w:ascii="Times New Roman" w:eastAsia="Times New Roman" w:hAnsi="Times New Roman" w:cs="Times New Roman"/>
          <w:sz w:val="24"/>
          <w:szCs w:val="24"/>
          <w:lang w:val="es-ES" w:eastAsia="es-ES"/>
        </w:rPr>
        <w:t>des.y</w:t>
      </w:r>
      <w:proofErr w:type="spellEnd"/>
      <w:r w:rsidRPr="0043465D">
        <w:rPr>
          <w:rFonts w:ascii="Times New Roman" w:eastAsia="Times New Roman" w:hAnsi="Times New Roman" w:cs="Times New Roman"/>
          <w:sz w:val="24"/>
          <w:szCs w:val="24"/>
          <w:lang w:val="es-ES" w:eastAsia="es-ES"/>
        </w:rPr>
        <w:t xml:space="preserve"> estimulo al desempeño colectivo         9.700</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02                                               PERSONAL A CONTRATA</w:t>
      </w:r>
    </w:p>
    <w:p w:rsidR="0043465D" w:rsidRPr="0043465D" w:rsidRDefault="0043465D" w:rsidP="0043465D">
      <w:pPr>
        <w:tabs>
          <w:tab w:val="left" w:pos="1950"/>
          <w:tab w:val="left" w:pos="747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003                                 Asignaciones por Desempeño</w:t>
      </w:r>
      <w:r w:rsidRPr="0043465D">
        <w:rPr>
          <w:rFonts w:ascii="Times New Roman" w:eastAsia="Times New Roman" w:hAnsi="Times New Roman" w:cs="Times New Roman"/>
          <w:b/>
          <w:sz w:val="24"/>
          <w:szCs w:val="24"/>
          <w:lang w:val="es-ES" w:eastAsia="es-ES"/>
        </w:rPr>
        <w:tab/>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Desempeño Colectivo</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sz w:val="24"/>
          <w:szCs w:val="24"/>
          <w:lang w:val="es-ES" w:eastAsia="es-ES"/>
        </w:rPr>
        <w:t xml:space="preserve">                                                    003       </w:t>
      </w:r>
      <w:proofErr w:type="spellStart"/>
      <w:r w:rsidRPr="0043465D">
        <w:rPr>
          <w:rFonts w:ascii="Times New Roman" w:eastAsia="Times New Roman" w:hAnsi="Times New Roman" w:cs="Times New Roman"/>
          <w:sz w:val="24"/>
          <w:szCs w:val="24"/>
          <w:lang w:val="es-ES" w:eastAsia="es-ES"/>
        </w:rPr>
        <w:t>Asig.des.y</w:t>
      </w:r>
      <w:proofErr w:type="spellEnd"/>
      <w:r w:rsidRPr="0043465D">
        <w:rPr>
          <w:rFonts w:ascii="Times New Roman" w:eastAsia="Times New Roman" w:hAnsi="Times New Roman" w:cs="Times New Roman"/>
          <w:sz w:val="24"/>
          <w:szCs w:val="24"/>
          <w:lang w:val="es-ES" w:eastAsia="es-ES"/>
        </w:rPr>
        <w:t xml:space="preserve"> estimulo al desempeño colectivo          3.200</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p>
    <w:p w:rsidR="0043465D" w:rsidRPr="0043465D" w:rsidRDefault="0043465D" w:rsidP="0043465D">
      <w:pPr>
        <w:tabs>
          <w:tab w:val="left" w:pos="1950"/>
          <w:tab w:val="left" w:pos="747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 xml:space="preserve">                          TOTAL GASTOS AUMENTAN                      12.900</w:t>
      </w:r>
      <w:r w:rsidRPr="0043465D">
        <w:rPr>
          <w:rFonts w:ascii="Times New Roman" w:eastAsia="Times New Roman" w:hAnsi="Times New Roman" w:cs="Times New Roman"/>
          <w:sz w:val="24"/>
          <w:szCs w:val="24"/>
          <w:lang w:val="es-ES" w:eastAsia="es-ES"/>
        </w:rPr>
        <w:tab/>
      </w:r>
      <w:r w:rsidRPr="0043465D">
        <w:rPr>
          <w:rFonts w:ascii="Times New Roman" w:eastAsia="Times New Roman" w:hAnsi="Times New Roman" w:cs="Times New Roman"/>
          <w:sz w:val="24"/>
          <w:szCs w:val="24"/>
          <w:lang w:val="es-ES" w:eastAsia="es-ES"/>
        </w:rPr>
        <w:tab/>
      </w:r>
      <w:r w:rsidRPr="0043465D">
        <w:rPr>
          <w:rFonts w:ascii="Times New Roman" w:eastAsia="Times New Roman" w:hAnsi="Times New Roman" w:cs="Times New Roman"/>
          <w:sz w:val="24"/>
          <w:szCs w:val="24"/>
          <w:lang w:val="es-ES" w:eastAsia="es-ES"/>
        </w:rPr>
        <w:tab/>
      </w:r>
      <w:r w:rsidRPr="0043465D">
        <w:rPr>
          <w:rFonts w:ascii="Times New Roman" w:eastAsia="Times New Roman" w:hAnsi="Times New Roman" w:cs="Times New Roman"/>
          <w:sz w:val="24"/>
          <w:szCs w:val="24"/>
          <w:lang w:val="es-ES" w:eastAsia="es-ES"/>
        </w:rPr>
        <w:tab/>
      </w:r>
      <w:r w:rsidRPr="0043465D">
        <w:rPr>
          <w:rFonts w:ascii="Times New Roman" w:eastAsia="Times New Roman" w:hAnsi="Times New Roman" w:cs="Times New Roman"/>
          <w:sz w:val="24"/>
          <w:szCs w:val="24"/>
          <w:lang w:val="es-ES" w:eastAsia="es-ES"/>
        </w:rPr>
        <w:tab/>
      </w:r>
    </w:p>
    <w:p w:rsidR="0043465D" w:rsidRPr="0043465D" w:rsidRDefault="0043465D" w:rsidP="0043465D">
      <w:pPr>
        <w:spacing w:after="0" w:line="240" w:lineRule="auto"/>
        <w:ind w:left="360"/>
        <w:rPr>
          <w:rFonts w:ascii="Times New Roman" w:eastAsia="Times New Roman" w:hAnsi="Times New Roman" w:cs="Times New Roman"/>
          <w:sz w:val="24"/>
          <w:szCs w:val="24"/>
          <w:lang w:val="es-ES" w:eastAsia="es-ES"/>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Pr="0043465D" w:rsidRDefault="0043465D" w:rsidP="0043465D">
      <w:pPr>
        <w:spacing w:after="0" w:line="240" w:lineRule="auto"/>
        <w:ind w:left="360"/>
        <w:rPr>
          <w:rFonts w:ascii="Times New Roman" w:eastAsia="Times New Roman" w:hAnsi="Times New Roman" w:cs="Times New Roman"/>
          <w:sz w:val="24"/>
          <w:szCs w:val="24"/>
          <w:lang w:val="es-ES" w:eastAsia="es-ES"/>
        </w:rPr>
      </w:pPr>
    </w:p>
    <w:p w:rsidR="0043465D" w:rsidRDefault="0043465D" w:rsidP="0043465D">
      <w:pPr>
        <w:spacing w:after="0" w:line="240" w:lineRule="auto"/>
        <w:ind w:left="360"/>
        <w:jc w:val="center"/>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MODIFICACIÓN  PRESUPUESTO DE SALUD 2015     Nº 16</w:t>
      </w:r>
    </w:p>
    <w:p w:rsidR="0043465D" w:rsidRDefault="0043465D" w:rsidP="0043465D">
      <w:pPr>
        <w:spacing w:after="0" w:line="240" w:lineRule="auto"/>
        <w:ind w:left="360"/>
        <w:jc w:val="center"/>
        <w:rPr>
          <w:rFonts w:ascii="Times New Roman" w:eastAsia="Times New Roman" w:hAnsi="Times New Roman" w:cs="Times New Roman"/>
          <w:b/>
          <w:sz w:val="24"/>
          <w:szCs w:val="24"/>
          <w:lang w:val="es-ES" w:eastAsia="es-ES"/>
        </w:rPr>
      </w:pPr>
    </w:p>
    <w:p w:rsidR="0043465D" w:rsidRPr="0043465D" w:rsidRDefault="0043465D" w:rsidP="0043465D">
      <w:pPr>
        <w:spacing w:after="0" w:line="240" w:lineRule="auto"/>
        <w:ind w:left="360"/>
        <w:jc w:val="center"/>
        <w:rPr>
          <w:rFonts w:ascii="Times New Roman" w:eastAsia="Times New Roman" w:hAnsi="Times New Roman" w:cs="Times New Roman"/>
          <w:b/>
          <w:sz w:val="24"/>
          <w:szCs w:val="24"/>
          <w:lang w:val="es-ES" w:eastAsia="es-ES"/>
        </w:rPr>
      </w:pPr>
    </w:p>
    <w:p w:rsidR="0043465D" w:rsidRPr="0043465D" w:rsidRDefault="0043465D" w:rsidP="0043465D">
      <w:pPr>
        <w:spacing w:after="0" w:line="240" w:lineRule="auto"/>
        <w:ind w:left="360"/>
        <w:jc w:val="center"/>
        <w:rPr>
          <w:rFonts w:ascii="Times New Roman" w:eastAsia="Times New Roman" w:hAnsi="Times New Roman" w:cs="Times New Roman"/>
          <w:b/>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b/>
          <w:lang w:val="es-ES" w:eastAsia="es-ES"/>
        </w:rPr>
      </w:pPr>
      <w:r w:rsidRPr="0043465D">
        <w:rPr>
          <w:rFonts w:ascii="Times New Roman" w:eastAsia="Times New Roman" w:hAnsi="Times New Roman" w:cs="Times New Roman"/>
          <w:b/>
          <w:sz w:val="24"/>
          <w:szCs w:val="24"/>
          <w:lang w:val="es-ES" w:eastAsia="es-ES"/>
        </w:rPr>
        <w:t xml:space="preserve">POR TRASPASO  DE PERSONAL A LA PLANTA LEY  20858 de fecha 11/08/2015 </w:t>
      </w:r>
    </w:p>
    <w:p w:rsidR="0043465D" w:rsidRPr="0043465D" w:rsidRDefault="0043465D" w:rsidP="0043465D">
      <w:pPr>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GASTOS DISMINUYEN</w:t>
      </w:r>
    </w:p>
    <w:p w:rsidR="0043465D" w:rsidRPr="0043465D" w:rsidRDefault="0043465D" w:rsidP="0043465D">
      <w:pPr>
        <w:keepNext/>
        <w:spacing w:after="0" w:line="240" w:lineRule="auto"/>
        <w:outlineLvl w:val="0"/>
        <w:rPr>
          <w:rFonts w:ascii="Times New Roman" w:eastAsia="Times New Roman" w:hAnsi="Times New Roman" w:cs="Times New Roman"/>
          <w:sz w:val="24"/>
          <w:szCs w:val="24"/>
          <w:u w:val="single"/>
          <w:lang w:val="es-ES" w:eastAsia="es-ES"/>
        </w:rPr>
      </w:pPr>
      <w:r w:rsidRPr="0043465D">
        <w:rPr>
          <w:rFonts w:ascii="Times New Roman" w:eastAsia="Times New Roman" w:hAnsi="Times New Roman" w:cs="Times New Roman"/>
          <w:sz w:val="24"/>
          <w:szCs w:val="24"/>
          <w:u w:val="single"/>
          <w:lang w:val="es-ES" w:eastAsia="es-ES"/>
        </w:rPr>
        <w:t>SUB.   ITEM   ASIG.  S.ASIG    S.S.A    DENOMINACIÓN</w:t>
      </w:r>
      <w:r w:rsidRPr="0043465D">
        <w:rPr>
          <w:rFonts w:ascii="Times New Roman" w:eastAsia="Times New Roman" w:hAnsi="Times New Roman" w:cs="Times New Roman"/>
          <w:sz w:val="24"/>
          <w:szCs w:val="24"/>
          <w:u w:val="single"/>
          <w:lang w:val="es-ES" w:eastAsia="es-ES"/>
        </w:rPr>
        <w:tab/>
        <w:t xml:space="preserve">                    EN MILES $ CTA  </w:t>
      </w: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21                                                              GASTOS EN PERSONAL</w:t>
      </w: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02                                                 PERSONAL  A CONTRATA</w:t>
      </w:r>
    </w:p>
    <w:p w:rsidR="0043465D" w:rsidRPr="0043465D" w:rsidRDefault="0043465D" w:rsidP="0043465D">
      <w:pPr>
        <w:spacing w:after="0" w:line="240" w:lineRule="auto"/>
        <w:rPr>
          <w:rFonts w:ascii="Times New Roman" w:eastAsia="Times New Roman" w:hAnsi="Times New Roman" w:cs="Times New Roman"/>
          <w:b/>
          <w:bCs/>
          <w:sz w:val="24"/>
          <w:szCs w:val="24"/>
          <w:lang w:val="es-ES" w:eastAsia="es-ES"/>
        </w:rPr>
      </w:pPr>
      <w:r w:rsidRPr="0043465D">
        <w:rPr>
          <w:rFonts w:ascii="Times New Roman" w:eastAsia="Times New Roman" w:hAnsi="Times New Roman" w:cs="Times New Roman"/>
          <w:sz w:val="24"/>
          <w:szCs w:val="24"/>
          <w:lang w:val="es-ES" w:eastAsia="es-ES"/>
        </w:rPr>
        <w:t xml:space="preserve">                           001                                  </w:t>
      </w:r>
      <w:r w:rsidRPr="0043465D">
        <w:rPr>
          <w:rFonts w:ascii="Times New Roman" w:eastAsia="Times New Roman" w:hAnsi="Times New Roman" w:cs="Times New Roman"/>
          <w:b/>
          <w:bCs/>
          <w:sz w:val="24"/>
          <w:szCs w:val="24"/>
          <w:lang w:val="es-ES" w:eastAsia="es-ES"/>
        </w:rPr>
        <w:t>Sueldos y Sobresueldos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001                      Sueldo Base                                                          20.300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004                      Asignación de Zona</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Zona Art. 26 Ley Nº 19378                           3.050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009                      Asignaciones Especiales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007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xml:space="preserve">. </w:t>
      </w:r>
      <w:proofErr w:type="spellStart"/>
      <w:r w:rsidRPr="0043465D">
        <w:rPr>
          <w:rFonts w:ascii="Times New Roman" w:eastAsia="Times New Roman" w:hAnsi="Times New Roman" w:cs="Times New Roman"/>
          <w:sz w:val="24"/>
          <w:szCs w:val="24"/>
          <w:lang w:val="es-ES" w:eastAsia="es-ES"/>
        </w:rPr>
        <w:t>Espe</w:t>
      </w:r>
      <w:proofErr w:type="spellEnd"/>
      <w:r w:rsidRPr="0043465D">
        <w:rPr>
          <w:rFonts w:ascii="Times New Roman" w:eastAsia="Times New Roman" w:hAnsi="Times New Roman" w:cs="Times New Roman"/>
          <w:sz w:val="24"/>
          <w:szCs w:val="24"/>
          <w:lang w:val="es-ES" w:eastAsia="es-ES"/>
        </w:rPr>
        <w:t>. Transitoria Art. 45 Ley N° 19378       1.390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014                      Asignación Sustitutivas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001      Asignación </w:t>
      </w:r>
      <w:proofErr w:type="spellStart"/>
      <w:r w:rsidRPr="0043465D">
        <w:rPr>
          <w:rFonts w:ascii="Times New Roman" w:eastAsia="Times New Roman" w:hAnsi="Times New Roman" w:cs="Times New Roman"/>
          <w:sz w:val="24"/>
          <w:szCs w:val="24"/>
          <w:lang w:val="es-ES" w:eastAsia="es-ES"/>
        </w:rPr>
        <w:t>Unica</w:t>
      </w:r>
      <w:proofErr w:type="spellEnd"/>
      <w:r w:rsidRPr="0043465D">
        <w:rPr>
          <w:rFonts w:ascii="Times New Roman" w:eastAsia="Times New Roman" w:hAnsi="Times New Roman" w:cs="Times New Roman"/>
          <w:sz w:val="24"/>
          <w:szCs w:val="24"/>
          <w:lang w:val="es-ES" w:eastAsia="es-ES"/>
        </w:rPr>
        <w:t xml:space="preserve"> Art. 4, Ley Nº 18.717                2.100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027                      Asignación de Estimulo Personal médicos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xml:space="preserve"> por </w:t>
      </w:r>
      <w:proofErr w:type="spellStart"/>
      <w:r w:rsidRPr="0043465D">
        <w:rPr>
          <w:rFonts w:ascii="Times New Roman" w:eastAsia="Times New Roman" w:hAnsi="Times New Roman" w:cs="Times New Roman"/>
          <w:sz w:val="24"/>
          <w:szCs w:val="24"/>
          <w:lang w:val="es-ES" w:eastAsia="es-ES"/>
        </w:rPr>
        <w:t>Des.en</w:t>
      </w:r>
      <w:proofErr w:type="spellEnd"/>
      <w:r w:rsidRPr="0043465D">
        <w:rPr>
          <w:rFonts w:ascii="Times New Roman" w:eastAsia="Times New Roman" w:hAnsi="Times New Roman" w:cs="Times New Roman"/>
          <w:sz w:val="24"/>
          <w:szCs w:val="24"/>
          <w:lang w:val="es-ES" w:eastAsia="es-ES"/>
        </w:rPr>
        <w:t xml:space="preserve"> C. </w:t>
      </w:r>
      <w:proofErr w:type="spellStart"/>
      <w:r w:rsidRPr="0043465D">
        <w:rPr>
          <w:rFonts w:ascii="Times New Roman" w:eastAsia="Times New Roman" w:hAnsi="Times New Roman" w:cs="Times New Roman"/>
          <w:sz w:val="24"/>
          <w:szCs w:val="24"/>
          <w:lang w:val="es-ES" w:eastAsia="es-ES"/>
        </w:rPr>
        <w:t>Dif</w:t>
      </w:r>
      <w:proofErr w:type="spellEnd"/>
      <w:r w:rsidRPr="0043465D">
        <w:rPr>
          <w:rFonts w:ascii="Times New Roman" w:eastAsia="Times New Roman" w:hAnsi="Times New Roman" w:cs="Times New Roman"/>
          <w:sz w:val="24"/>
          <w:szCs w:val="24"/>
          <w:lang w:val="es-ES" w:eastAsia="es-ES"/>
        </w:rPr>
        <w:t xml:space="preserve">., Art. 28 Ley Nº 19.378    3.500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042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De Atención Primaria Municipal</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001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xml:space="preserve">. </w:t>
      </w:r>
      <w:proofErr w:type="spellStart"/>
      <w:r w:rsidRPr="0043465D">
        <w:rPr>
          <w:rFonts w:ascii="Times New Roman" w:eastAsia="Times New Roman" w:hAnsi="Times New Roman" w:cs="Times New Roman"/>
          <w:sz w:val="24"/>
          <w:szCs w:val="24"/>
          <w:lang w:val="es-ES" w:eastAsia="es-ES"/>
        </w:rPr>
        <w:t>Atenc</w:t>
      </w:r>
      <w:proofErr w:type="spellEnd"/>
      <w:r w:rsidRPr="0043465D">
        <w:rPr>
          <w:rFonts w:ascii="Times New Roman" w:eastAsia="Times New Roman" w:hAnsi="Times New Roman" w:cs="Times New Roman"/>
          <w:sz w:val="24"/>
          <w:szCs w:val="24"/>
          <w:lang w:val="es-ES" w:eastAsia="es-ES"/>
        </w:rPr>
        <w:t xml:space="preserve">. Primaria de Salud Art. 42                20.300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999                      Otras Asignaciones (choferes)                                   170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003                                  Asignaciones por Desempeño</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003                      Desempeño Individual</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004      Asignación de Mérito, Art. 30 Ley Nº 19.378          550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01                                                 PERSONAL DE PLANTA</w:t>
      </w:r>
    </w:p>
    <w:p w:rsidR="0043465D" w:rsidRPr="0043465D" w:rsidRDefault="0043465D" w:rsidP="0043465D">
      <w:pPr>
        <w:spacing w:after="0" w:line="240" w:lineRule="auto"/>
        <w:rPr>
          <w:rFonts w:ascii="Times New Roman" w:eastAsia="Times New Roman" w:hAnsi="Times New Roman" w:cs="Times New Roman"/>
          <w:b/>
          <w:bCs/>
          <w:sz w:val="24"/>
          <w:szCs w:val="24"/>
          <w:lang w:val="es-ES" w:eastAsia="es-ES"/>
        </w:rPr>
      </w:pPr>
      <w:r w:rsidRPr="0043465D">
        <w:rPr>
          <w:rFonts w:ascii="Times New Roman" w:eastAsia="Times New Roman" w:hAnsi="Times New Roman" w:cs="Times New Roman"/>
          <w:sz w:val="24"/>
          <w:szCs w:val="24"/>
          <w:lang w:val="es-ES" w:eastAsia="es-ES"/>
        </w:rPr>
        <w:t xml:space="preserve">                           001                                  </w:t>
      </w:r>
      <w:r w:rsidRPr="0043465D">
        <w:rPr>
          <w:rFonts w:ascii="Times New Roman" w:eastAsia="Times New Roman" w:hAnsi="Times New Roman" w:cs="Times New Roman"/>
          <w:b/>
          <w:bCs/>
          <w:sz w:val="24"/>
          <w:szCs w:val="24"/>
          <w:lang w:val="es-ES" w:eastAsia="es-ES"/>
        </w:rPr>
        <w:t>Sueldos y Sobresueldos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008                      Asignación de Nivelación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Planilla </w:t>
      </w:r>
      <w:proofErr w:type="spellStart"/>
      <w:r w:rsidRPr="0043465D">
        <w:rPr>
          <w:rFonts w:ascii="Times New Roman" w:eastAsia="Times New Roman" w:hAnsi="Times New Roman" w:cs="Times New Roman"/>
          <w:sz w:val="24"/>
          <w:szCs w:val="24"/>
          <w:lang w:val="es-ES" w:eastAsia="es-ES"/>
        </w:rPr>
        <w:t>Compl.art</w:t>
      </w:r>
      <w:proofErr w:type="spellEnd"/>
      <w:r w:rsidRPr="0043465D">
        <w:rPr>
          <w:rFonts w:ascii="Times New Roman" w:eastAsia="Times New Roman" w:hAnsi="Times New Roman" w:cs="Times New Roman"/>
          <w:sz w:val="24"/>
          <w:szCs w:val="24"/>
          <w:lang w:val="es-ES" w:eastAsia="es-ES"/>
        </w:rPr>
        <w:t>. 4 y 11 Ley Nº 19598                  550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882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b/>
          <w:sz w:val="24"/>
          <w:szCs w:val="24"/>
          <w:lang w:val="es-ES" w:eastAsia="es-ES"/>
        </w:rPr>
        <w:t xml:space="preserve">                                                                   TOTAL GASTOS  DISMINUYEN</w:t>
      </w: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51.910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GASTOS AUMENTAN</w:t>
      </w:r>
    </w:p>
    <w:p w:rsidR="0043465D" w:rsidRPr="0043465D" w:rsidRDefault="0043465D" w:rsidP="0043465D">
      <w:pPr>
        <w:keepNext/>
        <w:spacing w:after="0" w:line="240" w:lineRule="auto"/>
        <w:outlineLvl w:val="0"/>
        <w:rPr>
          <w:rFonts w:ascii="Times New Roman" w:eastAsia="Times New Roman" w:hAnsi="Times New Roman" w:cs="Times New Roman"/>
          <w:sz w:val="24"/>
          <w:szCs w:val="24"/>
          <w:u w:val="single"/>
          <w:lang w:val="es-ES" w:eastAsia="es-ES"/>
        </w:rPr>
      </w:pPr>
      <w:r w:rsidRPr="0043465D">
        <w:rPr>
          <w:rFonts w:ascii="Times New Roman" w:eastAsia="Times New Roman" w:hAnsi="Times New Roman" w:cs="Times New Roman"/>
          <w:sz w:val="24"/>
          <w:szCs w:val="24"/>
          <w:u w:val="single"/>
          <w:lang w:val="es-ES" w:eastAsia="es-ES"/>
        </w:rPr>
        <w:t xml:space="preserve">SUB.   ITEM   ASIG.  S.ASIG   S.S.A     DENOMINACIÓN                          EN MILES $ CTA.     </w:t>
      </w:r>
    </w:p>
    <w:p w:rsidR="0043465D" w:rsidRPr="0043465D" w:rsidRDefault="0043465D" w:rsidP="0043465D">
      <w:pPr>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b/>
          <w:sz w:val="24"/>
          <w:szCs w:val="24"/>
          <w:lang w:val="es-ES" w:eastAsia="es-ES"/>
        </w:rPr>
        <w:t>21                                                               GASTOS EN PERSONAL</w:t>
      </w: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01                                                 PERSONAL DE PLANTA</w:t>
      </w:r>
    </w:p>
    <w:p w:rsidR="0043465D" w:rsidRPr="0043465D" w:rsidRDefault="0043465D" w:rsidP="0043465D">
      <w:pPr>
        <w:spacing w:after="0" w:line="240" w:lineRule="auto"/>
        <w:rPr>
          <w:rFonts w:ascii="Times New Roman" w:eastAsia="Times New Roman" w:hAnsi="Times New Roman" w:cs="Times New Roman"/>
          <w:b/>
          <w:bCs/>
          <w:sz w:val="24"/>
          <w:szCs w:val="24"/>
          <w:lang w:val="es-ES" w:eastAsia="es-ES"/>
        </w:rPr>
      </w:pPr>
      <w:r w:rsidRPr="0043465D">
        <w:rPr>
          <w:rFonts w:ascii="Times New Roman" w:eastAsia="Times New Roman" w:hAnsi="Times New Roman" w:cs="Times New Roman"/>
          <w:sz w:val="24"/>
          <w:szCs w:val="24"/>
          <w:lang w:val="es-ES" w:eastAsia="es-ES"/>
        </w:rPr>
        <w:t xml:space="preserve">                           001                                  </w:t>
      </w:r>
      <w:r w:rsidRPr="0043465D">
        <w:rPr>
          <w:rFonts w:ascii="Times New Roman" w:eastAsia="Times New Roman" w:hAnsi="Times New Roman" w:cs="Times New Roman"/>
          <w:b/>
          <w:bCs/>
          <w:sz w:val="24"/>
          <w:szCs w:val="24"/>
          <w:lang w:val="es-ES" w:eastAsia="es-ES"/>
        </w:rPr>
        <w:t>Sueldos y Sobresueldos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001                      Sueldo Base                                                          19.605</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004                      Asignación de Zona</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xml:space="preserve">. Zona Art. 26 Ley Nº 19378                          3.700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015                      Asignación Sustitutivas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001      Asignación </w:t>
      </w:r>
      <w:proofErr w:type="spellStart"/>
      <w:r w:rsidRPr="0043465D">
        <w:rPr>
          <w:rFonts w:ascii="Times New Roman" w:eastAsia="Times New Roman" w:hAnsi="Times New Roman" w:cs="Times New Roman"/>
          <w:sz w:val="24"/>
          <w:szCs w:val="24"/>
          <w:lang w:val="es-ES" w:eastAsia="es-ES"/>
        </w:rPr>
        <w:t>Unica</w:t>
      </w:r>
      <w:proofErr w:type="spellEnd"/>
      <w:r w:rsidRPr="0043465D">
        <w:rPr>
          <w:rFonts w:ascii="Times New Roman" w:eastAsia="Times New Roman" w:hAnsi="Times New Roman" w:cs="Times New Roman"/>
          <w:sz w:val="24"/>
          <w:szCs w:val="24"/>
          <w:lang w:val="es-ES" w:eastAsia="es-ES"/>
        </w:rPr>
        <w:t xml:space="preserve"> Art. 4, Ley Nº 18.717               1.200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019                      Asignación por Responsabilidad</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Asignación Responsabilidad Directiva                       50                                       </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028                      Asignación de Estimulo Personal médicos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xml:space="preserve"> por </w:t>
      </w:r>
      <w:proofErr w:type="spellStart"/>
      <w:r w:rsidRPr="0043465D">
        <w:rPr>
          <w:rFonts w:ascii="Times New Roman" w:eastAsia="Times New Roman" w:hAnsi="Times New Roman" w:cs="Times New Roman"/>
          <w:sz w:val="24"/>
          <w:szCs w:val="24"/>
          <w:lang w:val="es-ES" w:eastAsia="es-ES"/>
        </w:rPr>
        <w:t>Des.en</w:t>
      </w:r>
      <w:proofErr w:type="spellEnd"/>
      <w:r w:rsidRPr="0043465D">
        <w:rPr>
          <w:rFonts w:ascii="Times New Roman" w:eastAsia="Times New Roman" w:hAnsi="Times New Roman" w:cs="Times New Roman"/>
          <w:sz w:val="24"/>
          <w:szCs w:val="24"/>
          <w:lang w:val="es-ES" w:eastAsia="es-ES"/>
        </w:rPr>
        <w:t xml:space="preserve"> C. </w:t>
      </w:r>
      <w:proofErr w:type="spellStart"/>
      <w:r w:rsidRPr="0043465D">
        <w:rPr>
          <w:rFonts w:ascii="Times New Roman" w:eastAsia="Times New Roman" w:hAnsi="Times New Roman" w:cs="Times New Roman"/>
          <w:sz w:val="24"/>
          <w:szCs w:val="24"/>
          <w:lang w:val="es-ES" w:eastAsia="es-ES"/>
        </w:rPr>
        <w:t>Dif</w:t>
      </w:r>
      <w:proofErr w:type="spellEnd"/>
      <w:r w:rsidRPr="0043465D">
        <w:rPr>
          <w:rFonts w:ascii="Times New Roman" w:eastAsia="Times New Roman" w:hAnsi="Times New Roman" w:cs="Times New Roman"/>
          <w:sz w:val="24"/>
          <w:szCs w:val="24"/>
          <w:lang w:val="es-ES" w:eastAsia="es-ES"/>
        </w:rPr>
        <w:t>., Art. 28 Ley Nº 19.378    4.600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031                      Asignación de Experiencia Calificada</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Asignación Post Titulo, Art. 42, Ley Nº 19.378         50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sz w:val="24"/>
          <w:szCs w:val="24"/>
          <w:lang w:val="es-ES" w:eastAsia="es-ES"/>
        </w:rPr>
        <w:tab/>
        <w:t xml:space="preserve">       044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De Atención Primaria Municipal</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001      </w:t>
      </w:r>
      <w:proofErr w:type="spellStart"/>
      <w:r w:rsidRPr="0043465D">
        <w:rPr>
          <w:rFonts w:ascii="Times New Roman" w:eastAsia="Times New Roman" w:hAnsi="Times New Roman" w:cs="Times New Roman"/>
          <w:sz w:val="24"/>
          <w:szCs w:val="24"/>
          <w:lang w:val="es-ES" w:eastAsia="es-ES"/>
        </w:rPr>
        <w:t>Asig</w:t>
      </w:r>
      <w:proofErr w:type="spellEnd"/>
      <w:r w:rsidRPr="0043465D">
        <w:rPr>
          <w:rFonts w:ascii="Times New Roman" w:eastAsia="Times New Roman" w:hAnsi="Times New Roman" w:cs="Times New Roman"/>
          <w:sz w:val="24"/>
          <w:szCs w:val="24"/>
          <w:lang w:val="es-ES" w:eastAsia="es-ES"/>
        </w:rPr>
        <w:t xml:space="preserve">. </w:t>
      </w:r>
      <w:proofErr w:type="spellStart"/>
      <w:r w:rsidRPr="0043465D">
        <w:rPr>
          <w:rFonts w:ascii="Times New Roman" w:eastAsia="Times New Roman" w:hAnsi="Times New Roman" w:cs="Times New Roman"/>
          <w:sz w:val="24"/>
          <w:szCs w:val="24"/>
          <w:lang w:val="es-ES" w:eastAsia="es-ES"/>
        </w:rPr>
        <w:t>Atenc</w:t>
      </w:r>
      <w:proofErr w:type="spellEnd"/>
      <w:r w:rsidRPr="0043465D">
        <w:rPr>
          <w:rFonts w:ascii="Times New Roman" w:eastAsia="Times New Roman" w:hAnsi="Times New Roman" w:cs="Times New Roman"/>
          <w:sz w:val="24"/>
          <w:szCs w:val="24"/>
          <w:lang w:val="es-ES" w:eastAsia="es-ES"/>
        </w:rPr>
        <w:t>. Primaria de Salud Art. 42               19.605</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999                      Otras Asignaciones</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001      Otras Asignaciones (choferes)                                  150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Aportes del Empleador</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Otras Cotizaciones Previsionales                           2.350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b/>
          <w:sz w:val="24"/>
          <w:szCs w:val="24"/>
          <w:lang w:val="es-ES" w:eastAsia="es-ES"/>
        </w:rPr>
        <w:t xml:space="preserve">            02                                                   PERSONAL  A CONTRATA</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002                                    Aportes del Empleador</w:t>
      </w:r>
    </w:p>
    <w:p w:rsidR="0043465D" w:rsidRPr="0043465D" w:rsidRDefault="0043465D" w:rsidP="0043465D">
      <w:pPr>
        <w:tabs>
          <w:tab w:val="left" w:pos="1950"/>
        </w:tabs>
        <w:spacing w:after="0" w:line="240" w:lineRule="auto"/>
        <w:rPr>
          <w:rFonts w:ascii="Times New Roman" w:eastAsia="Times New Roman" w:hAnsi="Times New Roman" w:cs="Times New Roman"/>
          <w:b/>
          <w:sz w:val="24"/>
          <w:szCs w:val="24"/>
          <w:lang w:val="es-ES" w:eastAsia="es-ES"/>
        </w:rPr>
      </w:pPr>
      <w:r w:rsidRPr="0043465D">
        <w:rPr>
          <w:rFonts w:ascii="Times New Roman" w:eastAsia="Times New Roman" w:hAnsi="Times New Roman" w:cs="Times New Roman"/>
          <w:sz w:val="24"/>
          <w:szCs w:val="24"/>
          <w:lang w:val="es-ES" w:eastAsia="es-ES"/>
        </w:rPr>
        <w:t xml:space="preserve">                                       002                      Otras Cotizaciones Previsionales                              600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spacing w:after="0" w:line="240" w:lineRule="auto"/>
        <w:ind w:left="708" w:firstLine="708"/>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p>
    <w:p w:rsidR="0043465D" w:rsidRPr="0043465D" w:rsidRDefault="0043465D" w:rsidP="0043465D">
      <w:pPr>
        <w:tabs>
          <w:tab w:val="left" w:pos="882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 xml:space="preserve">TOTAL GASTOS AUMENTAN </w:t>
      </w: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51.910</w:t>
      </w:r>
    </w:p>
    <w:p w:rsidR="0043465D" w:rsidRPr="0043465D" w:rsidRDefault="0043465D" w:rsidP="0043465D">
      <w:pPr>
        <w:tabs>
          <w:tab w:val="left" w:pos="1950"/>
        </w:tabs>
        <w:spacing w:after="0" w:line="240" w:lineRule="auto"/>
        <w:rPr>
          <w:rFonts w:ascii="Times New Roman" w:eastAsia="Times New Roman" w:hAnsi="Times New Roman" w:cs="Times New Roman"/>
          <w:sz w:val="24"/>
          <w:szCs w:val="24"/>
          <w:lang w:val="es-ES" w:eastAsia="es-ES"/>
        </w:rPr>
      </w:pPr>
      <w:r w:rsidRPr="0043465D">
        <w:rPr>
          <w:rFonts w:ascii="Times New Roman" w:eastAsia="Times New Roman" w:hAnsi="Times New Roman" w:cs="Times New Roman"/>
          <w:sz w:val="24"/>
          <w:szCs w:val="24"/>
          <w:lang w:val="es-ES" w:eastAsia="es-ES"/>
        </w:rPr>
        <w:t xml:space="preserve">                   </w:t>
      </w:r>
      <w:r w:rsidRPr="0043465D">
        <w:rPr>
          <w:rFonts w:ascii="Times New Roman" w:eastAsia="Times New Roman" w:hAnsi="Times New Roman" w:cs="Times New Roman"/>
          <w:b/>
          <w:sz w:val="24"/>
          <w:szCs w:val="24"/>
          <w:lang w:val="es-ES" w:eastAsia="es-ES"/>
        </w:rPr>
        <w:t xml:space="preserve">    </w:t>
      </w:r>
    </w:p>
    <w:p w:rsidR="0043465D" w:rsidRPr="0043465D" w:rsidRDefault="0043465D" w:rsidP="006C293F">
      <w:pPr>
        <w:pStyle w:val="Sinespaciado"/>
        <w:jc w:val="both"/>
        <w:rPr>
          <w:rFonts w:ascii="Times New Roman" w:hAnsi="Times New Roman" w:cs="Times New Roman"/>
          <w:sz w:val="28"/>
          <w:szCs w:val="28"/>
          <w:lang w:val="es-ES"/>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7362A5" w:rsidRDefault="007362A5" w:rsidP="006C293F">
      <w:pPr>
        <w:pStyle w:val="Sinespaciado"/>
        <w:jc w:val="both"/>
        <w:rPr>
          <w:rFonts w:ascii="Times New Roman" w:hAnsi="Times New Roman" w:cs="Times New Roman"/>
          <w:sz w:val="28"/>
          <w:szCs w:val="28"/>
        </w:rPr>
      </w:pPr>
    </w:p>
    <w:p w:rsidR="007362A5" w:rsidRDefault="007362A5"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43465D" w:rsidRDefault="0043465D" w:rsidP="006C293F">
      <w:pPr>
        <w:pStyle w:val="Sinespaciado"/>
        <w:jc w:val="both"/>
        <w:rPr>
          <w:rFonts w:ascii="Times New Roman" w:hAnsi="Times New Roman" w:cs="Times New Roman"/>
          <w:sz w:val="28"/>
          <w:szCs w:val="28"/>
        </w:rPr>
      </w:pPr>
    </w:p>
    <w:p w:rsidR="007362A5" w:rsidRDefault="007362A5" w:rsidP="007362A5">
      <w:pPr>
        <w:spacing w:after="0" w:line="240" w:lineRule="auto"/>
        <w:ind w:left="360"/>
        <w:jc w:val="center"/>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b/>
          <w:sz w:val="24"/>
          <w:szCs w:val="24"/>
          <w:lang w:val="es-ES" w:eastAsia="es-ES"/>
        </w:rPr>
        <w:t>MODIFICACIÓN  PRESUPUESTO DE SALUD 2015     Nº 17</w:t>
      </w:r>
    </w:p>
    <w:p w:rsidR="004A0CF9" w:rsidRDefault="004A0CF9" w:rsidP="007362A5">
      <w:pPr>
        <w:spacing w:after="0" w:line="240" w:lineRule="auto"/>
        <w:ind w:left="360"/>
        <w:jc w:val="center"/>
        <w:rPr>
          <w:rFonts w:ascii="Times New Roman" w:eastAsia="Times New Roman" w:hAnsi="Times New Roman" w:cs="Times New Roman"/>
          <w:b/>
          <w:sz w:val="24"/>
          <w:szCs w:val="24"/>
          <w:lang w:val="es-ES" w:eastAsia="es-ES"/>
        </w:rPr>
      </w:pPr>
    </w:p>
    <w:p w:rsidR="004A0CF9" w:rsidRPr="007362A5" w:rsidRDefault="004A0CF9" w:rsidP="007362A5">
      <w:pPr>
        <w:spacing w:after="0" w:line="240" w:lineRule="auto"/>
        <w:ind w:left="360"/>
        <w:jc w:val="center"/>
        <w:rPr>
          <w:rFonts w:ascii="Times New Roman" w:eastAsia="Times New Roman" w:hAnsi="Times New Roman" w:cs="Times New Roman"/>
          <w:b/>
          <w:sz w:val="24"/>
          <w:szCs w:val="24"/>
          <w:lang w:val="es-ES" w:eastAsia="es-ES"/>
        </w:rPr>
      </w:pPr>
    </w:p>
    <w:p w:rsidR="007362A5" w:rsidRPr="007362A5" w:rsidRDefault="007362A5" w:rsidP="007362A5">
      <w:pPr>
        <w:spacing w:after="0" w:line="240" w:lineRule="auto"/>
        <w:ind w:left="1416" w:hanging="1056"/>
        <w:rPr>
          <w:rFonts w:ascii="Times New Roman" w:eastAsia="Times New Roman" w:hAnsi="Times New Roman" w:cs="Times New Roman"/>
          <w:b/>
          <w:sz w:val="16"/>
          <w:szCs w:val="16"/>
          <w:lang w:val="es-ES" w:eastAsia="es-ES"/>
        </w:rPr>
      </w:pPr>
    </w:p>
    <w:p w:rsidR="007362A5" w:rsidRPr="007362A5" w:rsidRDefault="007362A5" w:rsidP="007362A5">
      <w:pPr>
        <w:spacing w:after="0" w:line="240" w:lineRule="auto"/>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b/>
          <w:sz w:val="24"/>
          <w:szCs w:val="24"/>
          <w:lang w:val="es-ES" w:eastAsia="es-ES"/>
        </w:rPr>
        <w:t>GASTOS DISMINUYEN</w:t>
      </w:r>
    </w:p>
    <w:p w:rsidR="007362A5" w:rsidRPr="007362A5" w:rsidRDefault="007362A5" w:rsidP="007362A5">
      <w:pPr>
        <w:keepNext/>
        <w:spacing w:after="0" w:line="240" w:lineRule="auto"/>
        <w:outlineLvl w:val="0"/>
        <w:rPr>
          <w:rFonts w:ascii="Times New Roman" w:eastAsia="Times New Roman" w:hAnsi="Times New Roman" w:cs="Times New Roman"/>
          <w:sz w:val="24"/>
          <w:szCs w:val="24"/>
          <w:u w:val="single"/>
          <w:lang w:val="es-ES" w:eastAsia="es-ES"/>
        </w:rPr>
      </w:pPr>
      <w:r w:rsidRPr="007362A5">
        <w:rPr>
          <w:rFonts w:ascii="Times New Roman" w:eastAsia="Times New Roman" w:hAnsi="Times New Roman" w:cs="Times New Roman"/>
          <w:sz w:val="24"/>
          <w:szCs w:val="24"/>
          <w:u w:val="single"/>
          <w:lang w:val="es-ES" w:eastAsia="es-ES"/>
        </w:rPr>
        <w:t>SUB.   ITEM   ASIG.  S.ASIG    S.S.A     DENOMINACIÓ</w:t>
      </w:r>
      <w:r>
        <w:rPr>
          <w:rFonts w:ascii="Times New Roman" w:eastAsia="Times New Roman" w:hAnsi="Times New Roman" w:cs="Times New Roman"/>
          <w:sz w:val="24"/>
          <w:szCs w:val="24"/>
          <w:u w:val="single"/>
          <w:lang w:val="es-ES" w:eastAsia="es-ES"/>
        </w:rPr>
        <w:t>N</w:t>
      </w:r>
      <w:r>
        <w:rPr>
          <w:rFonts w:ascii="Times New Roman" w:eastAsia="Times New Roman" w:hAnsi="Times New Roman" w:cs="Times New Roman"/>
          <w:sz w:val="24"/>
          <w:szCs w:val="24"/>
          <w:u w:val="single"/>
          <w:lang w:val="es-ES" w:eastAsia="es-ES"/>
        </w:rPr>
        <w:tab/>
        <w:t xml:space="preserve">                     </w:t>
      </w:r>
      <w:r>
        <w:rPr>
          <w:rFonts w:ascii="Times New Roman" w:eastAsia="Times New Roman" w:hAnsi="Times New Roman" w:cs="Times New Roman"/>
          <w:sz w:val="24"/>
          <w:szCs w:val="24"/>
          <w:u w:val="single"/>
          <w:lang w:val="es-ES" w:eastAsia="es-ES"/>
        </w:rPr>
        <w:tab/>
        <w:t xml:space="preserve">   </w:t>
      </w:r>
      <w:r w:rsidRPr="007362A5">
        <w:rPr>
          <w:rFonts w:ascii="Times New Roman" w:eastAsia="Times New Roman" w:hAnsi="Times New Roman" w:cs="Times New Roman"/>
          <w:sz w:val="24"/>
          <w:szCs w:val="24"/>
          <w:u w:val="single"/>
          <w:lang w:val="es-ES" w:eastAsia="es-ES"/>
        </w:rPr>
        <w:t xml:space="preserve">EN MILES CTA                      </w:t>
      </w:r>
    </w:p>
    <w:p w:rsidR="007362A5" w:rsidRPr="007362A5" w:rsidRDefault="007362A5" w:rsidP="007362A5">
      <w:pPr>
        <w:spacing w:after="0" w:line="240" w:lineRule="auto"/>
        <w:ind w:left="709" w:firstLine="707"/>
        <w:rPr>
          <w:rFonts w:ascii="Times New Roman" w:eastAsia="Times New Roman" w:hAnsi="Times New Roman" w:cs="Times New Roman"/>
          <w:b/>
          <w:sz w:val="24"/>
          <w:szCs w:val="24"/>
          <w:lang w:val="es-ES" w:eastAsia="es-ES"/>
        </w:rPr>
      </w:pPr>
    </w:p>
    <w:p w:rsidR="007362A5" w:rsidRPr="007362A5" w:rsidRDefault="007362A5" w:rsidP="007362A5">
      <w:pPr>
        <w:keepNext/>
        <w:tabs>
          <w:tab w:val="left" w:pos="708"/>
          <w:tab w:val="left" w:pos="4253"/>
        </w:tabs>
        <w:spacing w:after="0" w:line="240" w:lineRule="auto"/>
        <w:outlineLvl w:val="5"/>
        <w:rPr>
          <w:rFonts w:ascii="Times New Roman" w:eastAsia="Times New Roman" w:hAnsi="Times New Roman" w:cs="Times New Roman"/>
          <w:b/>
          <w:bCs/>
          <w:sz w:val="24"/>
          <w:szCs w:val="24"/>
          <w:lang w:val="es-ES" w:eastAsia="es-ES"/>
        </w:rPr>
      </w:pPr>
      <w:r w:rsidRPr="007362A5">
        <w:rPr>
          <w:rFonts w:ascii="Times New Roman" w:eastAsia="Times New Roman" w:hAnsi="Times New Roman" w:cs="Times New Roman"/>
          <w:b/>
          <w:bCs/>
          <w:sz w:val="24"/>
          <w:szCs w:val="24"/>
          <w:lang w:val="es-ES" w:eastAsia="es-ES"/>
        </w:rPr>
        <w:t>22</w:t>
      </w:r>
      <w:r w:rsidRPr="007362A5">
        <w:rPr>
          <w:rFonts w:ascii="Times New Roman" w:eastAsia="Times New Roman" w:hAnsi="Times New Roman" w:cs="Times New Roman"/>
          <w:b/>
          <w:bCs/>
          <w:sz w:val="24"/>
          <w:szCs w:val="24"/>
          <w:lang w:val="es-ES" w:eastAsia="es-ES"/>
        </w:rPr>
        <w:tab/>
        <w:t xml:space="preserve">                                                        BIENES Y SERVICIOS DE CONSUMO</w:t>
      </w:r>
    </w:p>
    <w:p w:rsidR="007362A5" w:rsidRPr="007362A5" w:rsidRDefault="007362A5" w:rsidP="007362A5">
      <w:pPr>
        <w:spacing w:after="0" w:line="240" w:lineRule="auto"/>
        <w:ind w:firstLine="708"/>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b/>
          <w:sz w:val="24"/>
          <w:szCs w:val="24"/>
          <w:lang w:val="es-ES" w:eastAsia="es-ES"/>
        </w:rPr>
        <w:t xml:space="preserve"> 08</w:t>
      </w:r>
      <w:r w:rsidRPr="007362A5">
        <w:rPr>
          <w:rFonts w:ascii="Times New Roman" w:eastAsia="Times New Roman" w:hAnsi="Times New Roman" w:cs="Times New Roman"/>
          <w:b/>
          <w:sz w:val="24"/>
          <w:szCs w:val="24"/>
          <w:lang w:val="es-ES" w:eastAsia="es-ES"/>
        </w:rPr>
        <w:tab/>
      </w:r>
      <w:r w:rsidRPr="007362A5">
        <w:rPr>
          <w:rFonts w:ascii="Times New Roman" w:eastAsia="Times New Roman" w:hAnsi="Times New Roman" w:cs="Times New Roman"/>
          <w:b/>
          <w:sz w:val="24"/>
          <w:szCs w:val="24"/>
          <w:lang w:val="es-ES" w:eastAsia="es-ES"/>
        </w:rPr>
        <w:tab/>
      </w:r>
      <w:r w:rsidRPr="007362A5">
        <w:rPr>
          <w:rFonts w:ascii="Times New Roman" w:eastAsia="Times New Roman" w:hAnsi="Times New Roman" w:cs="Times New Roman"/>
          <w:b/>
          <w:sz w:val="24"/>
          <w:szCs w:val="24"/>
          <w:lang w:val="es-ES" w:eastAsia="es-ES"/>
        </w:rPr>
        <w:tab/>
      </w:r>
      <w:r w:rsidRPr="007362A5">
        <w:rPr>
          <w:rFonts w:ascii="Times New Roman" w:eastAsia="Times New Roman" w:hAnsi="Times New Roman" w:cs="Times New Roman"/>
          <w:b/>
          <w:sz w:val="24"/>
          <w:szCs w:val="24"/>
          <w:lang w:val="es-ES" w:eastAsia="es-ES"/>
        </w:rPr>
        <w:tab/>
        <w:t xml:space="preserve">         SERVICIOS GENERALES</w:t>
      </w:r>
    </w:p>
    <w:p w:rsidR="007362A5" w:rsidRPr="007362A5" w:rsidRDefault="007362A5" w:rsidP="007362A5">
      <w:pPr>
        <w:spacing w:after="0" w:line="240" w:lineRule="auto"/>
        <w:ind w:left="708" w:firstLine="708"/>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007                                   Pasajes, Fletes y Bodegajes                                           500 </w:t>
      </w:r>
    </w:p>
    <w:p w:rsidR="007362A5" w:rsidRPr="007362A5" w:rsidRDefault="007362A5" w:rsidP="007362A5">
      <w:pPr>
        <w:spacing w:after="0" w:line="240" w:lineRule="auto"/>
        <w:ind w:left="708" w:firstLine="708"/>
        <w:rPr>
          <w:rFonts w:ascii="Times New Roman" w:eastAsia="Times New Roman" w:hAnsi="Times New Roman" w:cs="Times New Roman"/>
          <w:sz w:val="16"/>
          <w:szCs w:val="16"/>
          <w:lang w:val="es-ES" w:eastAsia="es-ES"/>
        </w:rPr>
      </w:pPr>
    </w:p>
    <w:p w:rsidR="007362A5" w:rsidRPr="007362A5" w:rsidRDefault="007362A5" w:rsidP="007362A5">
      <w:pPr>
        <w:spacing w:after="0" w:line="240" w:lineRule="auto"/>
        <w:ind w:left="708" w:firstLine="1"/>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sz w:val="24"/>
          <w:szCs w:val="24"/>
          <w:lang w:val="es-ES" w:eastAsia="es-ES"/>
        </w:rPr>
        <w:t xml:space="preserve"> </w:t>
      </w:r>
      <w:r w:rsidRPr="007362A5">
        <w:rPr>
          <w:rFonts w:ascii="Times New Roman" w:eastAsia="Times New Roman" w:hAnsi="Times New Roman" w:cs="Times New Roman"/>
          <w:b/>
          <w:sz w:val="24"/>
          <w:szCs w:val="24"/>
          <w:lang w:val="es-ES" w:eastAsia="es-ES"/>
        </w:rPr>
        <w:t>11                                                   SERVICIOS TECNICOS Y PROFESIONALES</w:t>
      </w:r>
    </w:p>
    <w:p w:rsidR="007362A5" w:rsidRPr="007362A5" w:rsidRDefault="007362A5" w:rsidP="007362A5">
      <w:pPr>
        <w:spacing w:after="0" w:line="240" w:lineRule="auto"/>
        <w:ind w:left="708" w:firstLine="708"/>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002                                   Cursos de Capacitaciones                                          1.080</w:t>
      </w:r>
    </w:p>
    <w:p w:rsidR="007362A5" w:rsidRPr="007362A5" w:rsidRDefault="007362A5" w:rsidP="007362A5">
      <w:pPr>
        <w:spacing w:after="0" w:line="240" w:lineRule="auto"/>
        <w:ind w:left="708" w:firstLine="708"/>
        <w:rPr>
          <w:rFonts w:ascii="Times New Roman" w:eastAsia="Times New Roman" w:hAnsi="Times New Roman" w:cs="Times New Roman"/>
          <w:sz w:val="16"/>
          <w:szCs w:val="16"/>
          <w:lang w:val="es-ES" w:eastAsia="es-ES"/>
        </w:rPr>
      </w:pPr>
    </w:p>
    <w:p w:rsidR="007362A5" w:rsidRPr="007362A5" w:rsidRDefault="007362A5" w:rsidP="007362A5">
      <w:pPr>
        <w:keepNext/>
        <w:tabs>
          <w:tab w:val="left" w:pos="708"/>
        </w:tabs>
        <w:spacing w:after="0" w:line="240" w:lineRule="auto"/>
        <w:ind w:left="2835" w:hanging="2835"/>
        <w:outlineLvl w:val="5"/>
        <w:rPr>
          <w:rFonts w:ascii="Tahoma" w:eastAsia="Times New Roman" w:hAnsi="Tahoma" w:cs="Tahoma"/>
          <w:b/>
          <w:bCs/>
          <w:sz w:val="24"/>
          <w:szCs w:val="24"/>
          <w:lang w:val="es-ES" w:eastAsia="es-ES"/>
        </w:rPr>
      </w:pPr>
      <w:r w:rsidRPr="007362A5">
        <w:rPr>
          <w:rFonts w:ascii="Times New Roman" w:eastAsia="Times New Roman" w:hAnsi="Times New Roman" w:cs="Times New Roman"/>
          <w:b/>
          <w:bCs/>
          <w:sz w:val="24"/>
          <w:szCs w:val="24"/>
          <w:lang w:val="es-ES" w:eastAsia="es-ES"/>
        </w:rPr>
        <w:t>29</w:t>
      </w:r>
      <w:r w:rsidRPr="007362A5">
        <w:rPr>
          <w:rFonts w:ascii="Times New Roman" w:eastAsia="Times New Roman" w:hAnsi="Times New Roman" w:cs="Times New Roman"/>
          <w:b/>
          <w:bCs/>
          <w:sz w:val="24"/>
          <w:szCs w:val="24"/>
          <w:lang w:val="es-ES" w:eastAsia="es-ES"/>
        </w:rPr>
        <w:tab/>
        <w:t xml:space="preserve">                                                       ADQUISICION DE ACTIVOS NO FINANCIEROS</w:t>
      </w:r>
    </w:p>
    <w:p w:rsidR="007362A5" w:rsidRPr="007362A5" w:rsidRDefault="007362A5" w:rsidP="007362A5">
      <w:pPr>
        <w:spacing w:after="0" w:line="240" w:lineRule="auto"/>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w:t>
      </w:r>
      <w:r w:rsidRPr="007362A5">
        <w:rPr>
          <w:rFonts w:ascii="Times New Roman" w:eastAsia="Times New Roman" w:hAnsi="Times New Roman" w:cs="Times New Roman"/>
          <w:b/>
          <w:sz w:val="24"/>
          <w:szCs w:val="24"/>
          <w:lang w:val="es-ES" w:eastAsia="es-ES"/>
        </w:rPr>
        <w:t>04                                                  MOBILIARIOS Y OTROS</w:t>
      </w:r>
      <w:r w:rsidRPr="007362A5">
        <w:rPr>
          <w:rFonts w:ascii="Times New Roman" w:eastAsia="Times New Roman" w:hAnsi="Times New Roman" w:cs="Times New Roman"/>
          <w:sz w:val="24"/>
          <w:szCs w:val="24"/>
          <w:lang w:val="es-ES" w:eastAsia="es-ES"/>
        </w:rPr>
        <w:t xml:space="preserve">                                        400</w:t>
      </w:r>
    </w:p>
    <w:p w:rsidR="007362A5" w:rsidRPr="007362A5" w:rsidRDefault="007362A5" w:rsidP="007362A5">
      <w:pPr>
        <w:spacing w:after="0" w:line="240" w:lineRule="auto"/>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sz w:val="24"/>
          <w:szCs w:val="24"/>
          <w:lang w:val="es-ES" w:eastAsia="es-ES"/>
        </w:rPr>
        <w:t xml:space="preserve">             </w:t>
      </w:r>
      <w:r w:rsidRPr="007362A5">
        <w:rPr>
          <w:rFonts w:ascii="Times New Roman" w:eastAsia="Times New Roman" w:hAnsi="Times New Roman" w:cs="Times New Roman"/>
          <w:b/>
          <w:sz w:val="24"/>
          <w:szCs w:val="24"/>
          <w:lang w:val="es-ES" w:eastAsia="es-ES"/>
        </w:rPr>
        <w:t>05                                                  MAQUINAS Y EQUIPOS</w:t>
      </w:r>
    </w:p>
    <w:p w:rsidR="007362A5" w:rsidRPr="007362A5" w:rsidRDefault="007362A5" w:rsidP="007362A5">
      <w:pPr>
        <w:spacing w:after="0" w:line="240" w:lineRule="auto"/>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b/>
          <w:sz w:val="24"/>
          <w:szCs w:val="24"/>
          <w:lang w:val="es-ES" w:eastAsia="es-ES"/>
        </w:rPr>
        <w:t xml:space="preserve">                          </w:t>
      </w:r>
      <w:r w:rsidRPr="007362A5">
        <w:rPr>
          <w:rFonts w:ascii="Times New Roman" w:eastAsia="Times New Roman" w:hAnsi="Times New Roman" w:cs="Times New Roman"/>
          <w:sz w:val="24"/>
          <w:szCs w:val="24"/>
          <w:lang w:val="es-ES" w:eastAsia="es-ES"/>
        </w:rPr>
        <w:t>001                                   Maquinas y Equipos de Oficina                                    400</w:t>
      </w:r>
    </w:p>
    <w:p w:rsidR="007362A5" w:rsidRPr="007362A5" w:rsidRDefault="007362A5" w:rsidP="007362A5">
      <w:pPr>
        <w:spacing w:after="0" w:line="240" w:lineRule="auto"/>
        <w:ind w:left="708" w:firstLine="708"/>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999                                    Otras                                                                              200                                                          </w:t>
      </w:r>
    </w:p>
    <w:p w:rsidR="007362A5" w:rsidRPr="007362A5" w:rsidRDefault="007362A5" w:rsidP="007362A5">
      <w:pPr>
        <w:spacing w:after="0" w:line="240" w:lineRule="auto"/>
        <w:ind w:left="708" w:firstLine="708"/>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w:t>
      </w:r>
    </w:p>
    <w:p w:rsidR="007362A5" w:rsidRPr="007362A5" w:rsidRDefault="007362A5" w:rsidP="007362A5">
      <w:pPr>
        <w:tabs>
          <w:tab w:val="left" w:pos="8820"/>
        </w:tabs>
        <w:spacing w:after="0" w:line="240" w:lineRule="auto"/>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sz w:val="24"/>
          <w:szCs w:val="24"/>
          <w:lang w:val="es-ES" w:eastAsia="es-ES"/>
        </w:rPr>
        <w:t xml:space="preserve">                                                                    </w:t>
      </w:r>
      <w:r w:rsidRPr="007362A5">
        <w:rPr>
          <w:rFonts w:ascii="Times New Roman" w:eastAsia="Times New Roman" w:hAnsi="Times New Roman" w:cs="Times New Roman"/>
          <w:b/>
          <w:sz w:val="24"/>
          <w:szCs w:val="24"/>
          <w:lang w:val="es-ES" w:eastAsia="es-ES"/>
        </w:rPr>
        <w:t xml:space="preserve">TOTAL GASTOS DISMINUYEN </w:t>
      </w:r>
      <w:r w:rsidRPr="007362A5">
        <w:rPr>
          <w:rFonts w:ascii="Times New Roman" w:eastAsia="Times New Roman" w:hAnsi="Times New Roman" w:cs="Times New Roman"/>
          <w:sz w:val="24"/>
          <w:szCs w:val="24"/>
          <w:lang w:val="es-ES" w:eastAsia="es-ES"/>
        </w:rPr>
        <w:t xml:space="preserve">                       </w:t>
      </w:r>
      <w:r w:rsidRPr="007362A5">
        <w:rPr>
          <w:rFonts w:ascii="Times New Roman" w:eastAsia="Times New Roman" w:hAnsi="Times New Roman" w:cs="Times New Roman"/>
          <w:b/>
          <w:sz w:val="24"/>
          <w:szCs w:val="24"/>
          <w:lang w:val="es-ES" w:eastAsia="es-ES"/>
        </w:rPr>
        <w:t>2.580</w:t>
      </w:r>
    </w:p>
    <w:p w:rsidR="007362A5" w:rsidRPr="007362A5" w:rsidRDefault="007362A5" w:rsidP="007362A5">
      <w:pPr>
        <w:tabs>
          <w:tab w:val="left" w:pos="8820"/>
        </w:tabs>
        <w:spacing w:after="0" w:line="240" w:lineRule="auto"/>
        <w:rPr>
          <w:rFonts w:ascii="Times New Roman" w:eastAsia="Times New Roman" w:hAnsi="Times New Roman" w:cs="Times New Roman"/>
          <w:b/>
          <w:sz w:val="24"/>
          <w:szCs w:val="24"/>
          <w:lang w:val="es-ES" w:eastAsia="es-ES"/>
        </w:rPr>
      </w:pPr>
    </w:p>
    <w:p w:rsidR="007362A5" w:rsidRPr="007362A5" w:rsidRDefault="007362A5" w:rsidP="007362A5">
      <w:pPr>
        <w:spacing w:after="0" w:line="240" w:lineRule="auto"/>
        <w:ind w:left="2833" w:firstLine="707"/>
        <w:rPr>
          <w:rFonts w:ascii="Times New Roman" w:eastAsia="Times New Roman" w:hAnsi="Times New Roman" w:cs="Times New Roman"/>
          <w:sz w:val="24"/>
          <w:szCs w:val="24"/>
          <w:lang w:val="es-ES" w:eastAsia="es-ES"/>
        </w:rPr>
      </w:pPr>
    </w:p>
    <w:p w:rsidR="007362A5" w:rsidRPr="007362A5" w:rsidRDefault="007362A5" w:rsidP="007362A5">
      <w:pPr>
        <w:spacing w:after="0" w:line="240" w:lineRule="auto"/>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b/>
          <w:sz w:val="24"/>
          <w:szCs w:val="24"/>
          <w:lang w:val="es-ES" w:eastAsia="es-ES"/>
        </w:rPr>
        <w:t>GASTOS AUMENTAN</w:t>
      </w:r>
    </w:p>
    <w:p w:rsidR="007362A5" w:rsidRPr="007362A5" w:rsidRDefault="007362A5" w:rsidP="007362A5">
      <w:pPr>
        <w:keepNext/>
        <w:spacing w:after="0" w:line="240" w:lineRule="auto"/>
        <w:outlineLvl w:val="0"/>
        <w:rPr>
          <w:rFonts w:ascii="Times New Roman" w:eastAsia="Times New Roman" w:hAnsi="Times New Roman" w:cs="Times New Roman"/>
          <w:sz w:val="24"/>
          <w:szCs w:val="24"/>
          <w:u w:val="single"/>
          <w:lang w:val="es-ES" w:eastAsia="es-ES"/>
        </w:rPr>
      </w:pPr>
      <w:r w:rsidRPr="007362A5">
        <w:rPr>
          <w:rFonts w:ascii="Times New Roman" w:eastAsia="Times New Roman" w:hAnsi="Times New Roman" w:cs="Times New Roman"/>
          <w:sz w:val="24"/>
          <w:szCs w:val="24"/>
          <w:u w:val="single"/>
          <w:lang w:val="es-ES" w:eastAsia="es-ES"/>
        </w:rPr>
        <w:t xml:space="preserve">SUB.   ITEM   ASIG.  S.ASIG    S.S.A   </w:t>
      </w:r>
      <w:r w:rsidR="005E0157">
        <w:rPr>
          <w:rFonts w:ascii="Times New Roman" w:eastAsia="Times New Roman" w:hAnsi="Times New Roman" w:cs="Times New Roman"/>
          <w:sz w:val="24"/>
          <w:szCs w:val="24"/>
          <w:u w:val="single"/>
          <w:lang w:val="es-ES" w:eastAsia="es-ES"/>
        </w:rPr>
        <w:t xml:space="preserve"> DENOMINACIÓN</w:t>
      </w:r>
      <w:r w:rsidR="005E0157">
        <w:rPr>
          <w:rFonts w:ascii="Times New Roman" w:eastAsia="Times New Roman" w:hAnsi="Times New Roman" w:cs="Times New Roman"/>
          <w:sz w:val="24"/>
          <w:szCs w:val="24"/>
          <w:u w:val="single"/>
          <w:lang w:val="es-ES" w:eastAsia="es-ES"/>
        </w:rPr>
        <w:tab/>
      </w:r>
      <w:r w:rsidR="005E0157">
        <w:rPr>
          <w:rFonts w:ascii="Times New Roman" w:eastAsia="Times New Roman" w:hAnsi="Times New Roman" w:cs="Times New Roman"/>
          <w:sz w:val="24"/>
          <w:szCs w:val="24"/>
          <w:u w:val="single"/>
          <w:lang w:val="es-ES" w:eastAsia="es-ES"/>
        </w:rPr>
        <w:tab/>
        <w:t xml:space="preserve">          </w:t>
      </w:r>
      <w:r w:rsidRPr="007362A5">
        <w:rPr>
          <w:rFonts w:ascii="Times New Roman" w:eastAsia="Times New Roman" w:hAnsi="Times New Roman" w:cs="Times New Roman"/>
          <w:sz w:val="24"/>
          <w:szCs w:val="24"/>
          <w:u w:val="single"/>
          <w:lang w:val="es-ES" w:eastAsia="es-ES"/>
        </w:rPr>
        <w:t xml:space="preserve">EN MILES $ CTA  </w:t>
      </w:r>
    </w:p>
    <w:p w:rsidR="007362A5" w:rsidRPr="007362A5" w:rsidRDefault="007362A5" w:rsidP="007362A5">
      <w:pPr>
        <w:tabs>
          <w:tab w:val="left" w:pos="1950"/>
        </w:tabs>
        <w:spacing w:after="0" w:line="240" w:lineRule="auto"/>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ab/>
      </w:r>
    </w:p>
    <w:p w:rsidR="007362A5" w:rsidRPr="007362A5" w:rsidRDefault="007362A5" w:rsidP="007362A5">
      <w:pPr>
        <w:keepNext/>
        <w:tabs>
          <w:tab w:val="left" w:pos="708"/>
        </w:tabs>
        <w:spacing w:after="0" w:line="240" w:lineRule="auto"/>
        <w:outlineLvl w:val="5"/>
        <w:rPr>
          <w:rFonts w:ascii="Tahoma" w:eastAsia="Times New Roman" w:hAnsi="Tahoma" w:cs="Tahoma"/>
          <w:b/>
          <w:bCs/>
          <w:sz w:val="24"/>
          <w:szCs w:val="24"/>
          <w:lang w:val="es-ES" w:eastAsia="es-ES"/>
        </w:rPr>
      </w:pPr>
      <w:r w:rsidRPr="007362A5">
        <w:rPr>
          <w:rFonts w:ascii="Times New Roman" w:eastAsia="Times New Roman" w:hAnsi="Times New Roman" w:cs="Times New Roman"/>
          <w:b/>
          <w:bCs/>
          <w:sz w:val="24"/>
          <w:szCs w:val="24"/>
          <w:lang w:val="es-ES" w:eastAsia="es-ES"/>
        </w:rPr>
        <w:t>22</w:t>
      </w:r>
      <w:r w:rsidRPr="007362A5">
        <w:rPr>
          <w:rFonts w:ascii="Times New Roman" w:eastAsia="Times New Roman" w:hAnsi="Times New Roman" w:cs="Times New Roman"/>
          <w:b/>
          <w:bCs/>
          <w:sz w:val="24"/>
          <w:szCs w:val="24"/>
          <w:lang w:val="es-ES" w:eastAsia="es-ES"/>
        </w:rPr>
        <w:tab/>
        <w:t xml:space="preserve">                                                        BIENES Y SERVICIOS DE CONSUMO</w:t>
      </w:r>
    </w:p>
    <w:p w:rsidR="007362A5" w:rsidRPr="007362A5" w:rsidRDefault="007362A5" w:rsidP="007362A5">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7362A5">
        <w:rPr>
          <w:rFonts w:ascii="Tahoma" w:eastAsia="Times New Roman" w:hAnsi="Tahoma" w:cs="Tahoma"/>
          <w:b/>
          <w:bCs/>
          <w:sz w:val="24"/>
          <w:szCs w:val="24"/>
          <w:lang w:val="es-ES" w:eastAsia="es-ES"/>
        </w:rPr>
        <w:t xml:space="preserve">         </w:t>
      </w:r>
      <w:r w:rsidRPr="007362A5">
        <w:rPr>
          <w:rFonts w:ascii="Times New Roman" w:eastAsia="Times New Roman" w:hAnsi="Times New Roman" w:cs="Times New Roman"/>
          <w:b/>
          <w:bCs/>
          <w:sz w:val="24"/>
          <w:szCs w:val="24"/>
          <w:lang w:val="es-ES" w:eastAsia="es-ES"/>
        </w:rPr>
        <w:t xml:space="preserve">  04                                                   MATERIALES DE USO O CONSUMO </w:t>
      </w:r>
    </w:p>
    <w:p w:rsidR="007362A5" w:rsidRPr="007362A5" w:rsidRDefault="007362A5" w:rsidP="007362A5">
      <w:pPr>
        <w:spacing w:after="0" w:line="240" w:lineRule="auto"/>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007                                   Materiales y Útiles de Aseo                                         150</w:t>
      </w:r>
    </w:p>
    <w:p w:rsidR="007362A5" w:rsidRPr="007362A5" w:rsidRDefault="007362A5" w:rsidP="007362A5">
      <w:pPr>
        <w:spacing w:after="0" w:line="240" w:lineRule="auto"/>
        <w:rPr>
          <w:rFonts w:ascii="Times New Roman" w:eastAsia="Times New Roman" w:hAnsi="Times New Roman" w:cs="Times New Roman"/>
          <w:sz w:val="18"/>
          <w:szCs w:val="18"/>
          <w:lang w:val="es-ES" w:eastAsia="es-ES"/>
        </w:rPr>
      </w:pPr>
    </w:p>
    <w:p w:rsidR="007362A5" w:rsidRPr="007362A5" w:rsidRDefault="007362A5" w:rsidP="007362A5">
      <w:pPr>
        <w:keepNext/>
        <w:tabs>
          <w:tab w:val="left" w:pos="708"/>
        </w:tabs>
        <w:spacing w:after="0" w:line="240" w:lineRule="auto"/>
        <w:ind w:left="360"/>
        <w:outlineLvl w:val="5"/>
        <w:rPr>
          <w:rFonts w:ascii="Times New Roman" w:eastAsia="Times New Roman" w:hAnsi="Times New Roman" w:cs="Times New Roman"/>
          <w:bCs/>
          <w:sz w:val="24"/>
          <w:szCs w:val="24"/>
          <w:lang w:val="es-ES" w:eastAsia="es-ES"/>
        </w:rPr>
      </w:pPr>
      <w:r w:rsidRPr="007362A5">
        <w:rPr>
          <w:rFonts w:ascii="Times New Roman" w:eastAsia="Times New Roman" w:hAnsi="Times New Roman" w:cs="Times New Roman"/>
          <w:b/>
          <w:bCs/>
          <w:sz w:val="24"/>
          <w:szCs w:val="24"/>
          <w:lang w:val="es-ES" w:eastAsia="es-ES"/>
        </w:rPr>
        <w:tab/>
        <w:t xml:space="preserve">05  </w:t>
      </w:r>
      <w:r w:rsidRPr="007362A5">
        <w:rPr>
          <w:rFonts w:ascii="Times New Roman" w:eastAsia="Times New Roman" w:hAnsi="Times New Roman" w:cs="Times New Roman"/>
          <w:b/>
          <w:bCs/>
          <w:sz w:val="24"/>
          <w:szCs w:val="24"/>
          <w:lang w:val="es-ES" w:eastAsia="es-ES"/>
        </w:rPr>
        <w:tab/>
      </w:r>
      <w:r w:rsidRPr="007362A5">
        <w:rPr>
          <w:rFonts w:ascii="Times New Roman" w:eastAsia="Times New Roman" w:hAnsi="Times New Roman" w:cs="Times New Roman"/>
          <w:b/>
          <w:bCs/>
          <w:sz w:val="24"/>
          <w:szCs w:val="24"/>
          <w:lang w:val="es-ES" w:eastAsia="es-ES"/>
        </w:rPr>
        <w:tab/>
        <w:t xml:space="preserve">    </w:t>
      </w:r>
      <w:r w:rsidRPr="007362A5">
        <w:rPr>
          <w:rFonts w:ascii="Times New Roman" w:eastAsia="Times New Roman" w:hAnsi="Times New Roman" w:cs="Times New Roman"/>
          <w:b/>
          <w:bCs/>
          <w:sz w:val="24"/>
          <w:szCs w:val="24"/>
          <w:lang w:val="es-ES" w:eastAsia="es-ES"/>
        </w:rPr>
        <w:tab/>
      </w:r>
      <w:r w:rsidRPr="007362A5">
        <w:rPr>
          <w:rFonts w:ascii="Times New Roman" w:eastAsia="Times New Roman" w:hAnsi="Times New Roman" w:cs="Times New Roman"/>
          <w:b/>
          <w:bCs/>
          <w:sz w:val="24"/>
          <w:szCs w:val="24"/>
          <w:lang w:val="es-ES" w:eastAsia="es-ES"/>
        </w:rPr>
        <w:tab/>
        <w:t xml:space="preserve">         SERVICIOS BASICOS</w:t>
      </w:r>
    </w:p>
    <w:p w:rsidR="007362A5" w:rsidRPr="007362A5" w:rsidRDefault="007362A5" w:rsidP="007362A5">
      <w:pPr>
        <w:spacing w:after="0" w:line="240" w:lineRule="auto"/>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001                                    Electricidad                                                                2.100   </w:t>
      </w:r>
    </w:p>
    <w:p w:rsidR="007362A5" w:rsidRPr="007362A5" w:rsidRDefault="007362A5" w:rsidP="007362A5">
      <w:pPr>
        <w:spacing w:after="0" w:line="240" w:lineRule="auto"/>
        <w:rPr>
          <w:rFonts w:ascii="Times New Roman" w:eastAsia="Times New Roman" w:hAnsi="Times New Roman" w:cs="Times New Roman"/>
          <w:sz w:val="16"/>
          <w:szCs w:val="16"/>
          <w:lang w:val="es-ES" w:eastAsia="es-ES"/>
        </w:rPr>
      </w:pPr>
    </w:p>
    <w:p w:rsidR="007362A5" w:rsidRPr="007362A5" w:rsidRDefault="007362A5" w:rsidP="007362A5">
      <w:pPr>
        <w:spacing w:after="0" w:line="240" w:lineRule="auto"/>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sz w:val="24"/>
          <w:szCs w:val="24"/>
          <w:lang w:val="es-ES" w:eastAsia="es-ES"/>
        </w:rPr>
        <w:t xml:space="preserve">             </w:t>
      </w:r>
      <w:r w:rsidRPr="007362A5">
        <w:rPr>
          <w:rFonts w:ascii="Times New Roman" w:eastAsia="Times New Roman" w:hAnsi="Times New Roman" w:cs="Times New Roman"/>
          <w:b/>
          <w:sz w:val="24"/>
          <w:szCs w:val="24"/>
          <w:lang w:val="es-ES" w:eastAsia="es-ES"/>
        </w:rPr>
        <w:t>09                                                   ARRIENDO</w:t>
      </w:r>
    </w:p>
    <w:p w:rsidR="007362A5" w:rsidRPr="007362A5" w:rsidRDefault="007362A5" w:rsidP="007362A5">
      <w:pPr>
        <w:spacing w:after="0" w:line="240" w:lineRule="auto"/>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999                                    Otros                                                                             330</w:t>
      </w:r>
    </w:p>
    <w:p w:rsidR="007362A5" w:rsidRPr="007362A5" w:rsidRDefault="007362A5" w:rsidP="007362A5">
      <w:pPr>
        <w:spacing w:after="0" w:line="240" w:lineRule="auto"/>
        <w:rPr>
          <w:rFonts w:ascii="Times New Roman" w:eastAsia="Times New Roman" w:hAnsi="Times New Roman" w:cs="Times New Roman"/>
          <w:sz w:val="24"/>
          <w:szCs w:val="24"/>
          <w:lang w:val="es-ES" w:eastAsia="es-ES"/>
        </w:rPr>
      </w:pPr>
      <w:r w:rsidRPr="007362A5">
        <w:rPr>
          <w:rFonts w:ascii="Times New Roman" w:eastAsia="Times New Roman" w:hAnsi="Times New Roman" w:cs="Times New Roman"/>
          <w:sz w:val="24"/>
          <w:szCs w:val="24"/>
          <w:lang w:val="es-ES" w:eastAsia="es-ES"/>
        </w:rPr>
        <w:t xml:space="preserve">                                        </w:t>
      </w:r>
    </w:p>
    <w:p w:rsidR="007362A5" w:rsidRPr="007362A5" w:rsidRDefault="007362A5" w:rsidP="007362A5">
      <w:pPr>
        <w:tabs>
          <w:tab w:val="left" w:pos="1950"/>
        </w:tabs>
        <w:spacing w:after="0" w:line="240" w:lineRule="auto"/>
        <w:rPr>
          <w:rFonts w:ascii="Times New Roman" w:eastAsia="Times New Roman" w:hAnsi="Times New Roman" w:cs="Times New Roman"/>
          <w:b/>
          <w:sz w:val="24"/>
          <w:szCs w:val="24"/>
          <w:lang w:val="es-ES" w:eastAsia="es-ES"/>
        </w:rPr>
      </w:pPr>
      <w:r w:rsidRPr="007362A5">
        <w:rPr>
          <w:rFonts w:ascii="Times New Roman" w:eastAsia="Times New Roman" w:hAnsi="Times New Roman" w:cs="Times New Roman"/>
          <w:sz w:val="24"/>
          <w:szCs w:val="24"/>
          <w:lang w:val="es-ES" w:eastAsia="es-ES"/>
        </w:rPr>
        <w:t xml:space="preserve">                     </w:t>
      </w:r>
      <w:r w:rsidRPr="007362A5">
        <w:rPr>
          <w:rFonts w:ascii="Times New Roman" w:eastAsia="Times New Roman" w:hAnsi="Times New Roman" w:cs="Times New Roman"/>
          <w:b/>
          <w:sz w:val="24"/>
          <w:szCs w:val="24"/>
          <w:lang w:val="es-ES" w:eastAsia="es-ES"/>
        </w:rPr>
        <w:t xml:space="preserve">                                               TOTAL GASTOS AUMENTAN                           2.580</w:t>
      </w:r>
    </w:p>
    <w:p w:rsidR="007362A5" w:rsidRPr="007362A5" w:rsidRDefault="007362A5" w:rsidP="007362A5">
      <w:pPr>
        <w:tabs>
          <w:tab w:val="left" w:pos="1950"/>
        </w:tabs>
        <w:spacing w:after="0" w:line="240" w:lineRule="auto"/>
        <w:rPr>
          <w:rFonts w:ascii="Times New Roman" w:eastAsia="Times New Roman" w:hAnsi="Times New Roman" w:cs="Times New Roman"/>
          <w:b/>
          <w:sz w:val="24"/>
          <w:szCs w:val="24"/>
          <w:lang w:val="es-ES" w:eastAsia="es-ES"/>
        </w:rPr>
      </w:pPr>
    </w:p>
    <w:p w:rsidR="007362A5" w:rsidRPr="007362A5" w:rsidRDefault="007362A5" w:rsidP="007362A5">
      <w:pPr>
        <w:tabs>
          <w:tab w:val="left" w:pos="1950"/>
        </w:tabs>
        <w:spacing w:after="0" w:line="240" w:lineRule="auto"/>
        <w:rPr>
          <w:rFonts w:ascii="Times New Roman" w:eastAsia="Times New Roman" w:hAnsi="Times New Roman" w:cs="Times New Roman"/>
          <w:sz w:val="24"/>
          <w:szCs w:val="24"/>
          <w:lang w:val="es-ES" w:eastAsia="es-ES"/>
        </w:rPr>
      </w:pPr>
    </w:p>
    <w:p w:rsidR="007362A5" w:rsidRPr="007362A5" w:rsidRDefault="007362A5" w:rsidP="007362A5">
      <w:pPr>
        <w:spacing w:after="0" w:line="240" w:lineRule="auto"/>
        <w:ind w:left="360"/>
        <w:rPr>
          <w:rFonts w:ascii="Times New Roman" w:eastAsia="Times New Roman" w:hAnsi="Times New Roman" w:cs="Times New Roman"/>
          <w:sz w:val="24"/>
          <w:szCs w:val="24"/>
          <w:lang w:val="es-ES" w:eastAsia="es-ES"/>
        </w:rPr>
      </w:pPr>
    </w:p>
    <w:p w:rsidR="007362A5" w:rsidRDefault="007362A5" w:rsidP="006C293F">
      <w:pPr>
        <w:pStyle w:val="Sinespaciado"/>
        <w:jc w:val="both"/>
        <w:rPr>
          <w:rFonts w:ascii="Times New Roman" w:hAnsi="Times New Roman" w:cs="Times New Roman"/>
          <w:sz w:val="28"/>
          <w:szCs w:val="28"/>
        </w:rPr>
      </w:pPr>
    </w:p>
    <w:p w:rsidR="007362A5" w:rsidRDefault="007362A5" w:rsidP="006C293F">
      <w:pPr>
        <w:pStyle w:val="Sinespaciado"/>
        <w:jc w:val="both"/>
        <w:rPr>
          <w:rFonts w:ascii="Times New Roman" w:hAnsi="Times New Roman" w:cs="Times New Roman"/>
          <w:sz w:val="28"/>
          <w:szCs w:val="28"/>
        </w:rPr>
      </w:pPr>
    </w:p>
    <w:p w:rsidR="005E0157" w:rsidRDefault="005E0157" w:rsidP="006C293F">
      <w:pPr>
        <w:pStyle w:val="Sinespaciado"/>
        <w:jc w:val="both"/>
        <w:rPr>
          <w:rFonts w:ascii="Times New Roman" w:hAnsi="Times New Roman" w:cs="Times New Roman"/>
          <w:sz w:val="28"/>
          <w:szCs w:val="28"/>
        </w:rPr>
      </w:pPr>
    </w:p>
    <w:p w:rsidR="004A0CF9" w:rsidRDefault="004A0CF9" w:rsidP="006C293F">
      <w:pPr>
        <w:pStyle w:val="Sinespaciado"/>
        <w:jc w:val="both"/>
        <w:rPr>
          <w:rFonts w:ascii="Times New Roman" w:hAnsi="Times New Roman" w:cs="Times New Roman"/>
          <w:sz w:val="28"/>
          <w:szCs w:val="28"/>
        </w:rPr>
      </w:pPr>
    </w:p>
    <w:p w:rsidR="004A0CF9" w:rsidRDefault="004A0CF9" w:rsidP="006C293F">
      <w:pPr>
        <w:pStyle w:val="Sinespaciado"/>
        <w:jc w:val="both"/>
        <w:rPr>
          <w:rFonts w:ascii="Times New Roman" w:hAnsi="Times New Roman" w:cs="Times New Roman"/>
          <w:sz w:val="28"/>
          <w:szCs w:val="28"/>
        </w:rPr>
      </w:pPr>
    </w:p>
    <w:p w:rsidR="004A0CF9" w:rsidRDefault="004A0CF9" w:rsidP="004A0CF9">
      <w:pPr>
        <w:spacing w:after="0" w:line="240" w:lineRule="auto"/>
        <w:ind w:left="360"/>
        <w:jc w:val="center"/>
        <w:rPr>
          <w:rFonts w:ascii="Times New Roman" w:eastAsia="Times New Roman" w:hAnsi="Times New Roman" w:cs="Times New Roman"/>
          <w:b/>
          <w:sz w:val="24"/>
          <w:szCs w:val="24"/>
          <w:lang w:val="es-ES" w:eastAsia="es-ES"/>
        </w:rPr>
      </w:pPr>
      <w:r w:rsidRPr="004A0CF9">
        <w:rPr>
          <w:rFonts w:ascii="Times New Roman" w:eastAsia="Times New Roman" w:hAnsi="Times New Roman" w:cs="Times New Roman"/>
          <w:b/>
          <w:sz w:val="24"/>
          <w:szCs w:val="24"/>
          <w:lang w:val="es-ES" w:eastAsia="es-ES"/>
        </w:rPr>
        <w:lastRenderedPageBreak/>
        <w:t>MODIFICACIÓN  PRESUPUESTO DE SALUD 2015     Nº 18</w:t>
      </w:r>
    </w:p>
    <w:p w:rsidR="004A0CF9" w:rsidRPr="004A0CF9" w:rsidRDefault="004A0CF9" w:rsidP="004A0CF9">
      <w:pPr>
        <w:spacing w:after="0" w:line="240" w:lineRule="auto"/>
        <w:ind w:left="360"/>
        <w:jc w:val="center"/>
        <w:rPr>
          <w:rFonts w:ascii="Times New Roman" w:eastAsia="Times New Roman" w:hAnsi="Times New Roman" w:cs="Times New Roman"/>
          <w:b/>
          <w:sz w:val="24"/>
          <w:szCs w:val="24"/>
          <w:lang w:val="es-ES" w:eastAsia="es-ES"/>
        </w:rPr>
      </w:pPr>
    </w:p>
    <w:p w:rsidR="004A0CF9" w:rsidRPr="004A0CF9" w:rsidRDefault="004A0CF9" w:rsidP="004A0CF9">
      <w:pPr>
        <w:spacing w:after="0" w:line="240" w:lineRule="auto"/>
        <w:ind w:left="360"/>
        <w:jc w:val="center"/>
        <w:rPr>
          <w:rFonts w:ascii="Times New Roman" w:eastAsia="Times New Roman" w:hAnsi="Times New Roman" w:cs="Times New Roman"/>
          <w:b/>
          <w:sz w:val="24"/>
          <w:szCs w:val="24"/>
          <w:lang w:val="es-ES" w:eastAsia="es-ES"/>
        </w:rPr>
      </w:pPr>
    </w:p>
    <w:p w:rsidR="004A0CF9" w:rsidRPr="004A0CF9" w:rsidRDefault="004A0CF9" w:rsidP="004A0CF9">
      <w:pPr>
        <w:spacing w:after="0" w:line="240" w:lineRule="auto"/>
        <w:jc w:val="both"/>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 xml:space="preserve">Pago de la asignación especial transitoria prevista en el artículo 45 de la ley N° 19.378, a funcionaria del </w:t>
      </w:r>
      <w:proofErr w:type="spellStart"/>
      <w:r w:rsidRPr="004A0CF9">
        <w:rPr>
          <w:rFonts w:ascii="Times New Roman" w:eastAsia="Times New Roman" w:hAnsi="Times New Roman" w:cs="Times New Roman"/>
          <w:sz w:val="24"/>
          <w:szCs w:val="24"/>
          <w:lang w:val="es-ES" w:eastAsia="es-ES"/>
        </w:rPr>
        <w:t>Cesfam</w:t>
      </w:r>
      <w:proofErr w:type="spellEnd"/>
      <w:r w:rsidRPr="004A0CF9">
        <w:rPr>
          <w:rFonts w:ascii="Times New Roman" w:eastAsia="Times New Roman" w:hAnsi="Times New Roman" w:cs="Times New Roman"/>
          <w:sz w:val="24"/>
          <w:szCs w:val="24"/>
          <w:lang w:val="es-ES" w:eastAsia="es-ES"/>
        </w:rPr>
        <w:t xml:space="preserve"> Pinto por asumir funciones de  dirección del Departamento de Salud de la Municipalidad de Pinto</w:t>
      </w:r>
    </w:p>
    <w:p w:rsidR="004A0CF9" w:rsidRPr="004A0CF9" w:rsidRDefault="004A0CF9" w:rsidP="004A0CF9">
      <w:pPr>
        <w:spacing w:after="0" w:line="240" w:lineRule="auto"/>
        <w:rPr>
          <w:rFonts w:ascii="Times New Roman" w:eastAsia="Times New Roman" w:hAnsi="Times New Roman" w:cs="Times New Roman"/>
          <w:b/>
          <w:sz w:val="24"/>
          <w:szCs w:val="24"/>
          <w:lang w:val="es-ES" w:eastAsia="es-ES"/>
        </w:rPr>
      </w:pPr>
    </w:p>
    <w:p w:rsidR="004A0CF9" w:rsidRPr="004A0CF9" w:rsidRDefault="004A0CF9" w:rsidP="004A0CF9">
      <w:pPr>
        <w:spacing w:after="0" w:line="240" w:lineRule="auto"/>
        <w:rPr>
          <w:rFonts w:ascii="Times New Roman" w:eastAsia="Times New Roman" w:hAnsi="Times New Roman" w:cs="Times New Roman"/>
          <w:b/>
          <w:sz w:val="24"/>
          <w:szCs w:val="24"/>
          <w:lang w:val="es-ES" w:eastAsia="es-ES"/>
        </w:rPr>
      </w:pPr>
      <w:r w:rsidRPr="004A0CF9">
        <w:rPr>
          <w:rFonts w:ascii="Times New Roman" w:eastAsia="Times New Roman" w:hAnsi="Times New Roman" w:cs="Times New Roman"/>
          <w:b/>
          <w:sz w:val="24"/>
          <w:szCs w:val="24"/>
          <w:lang w:val="es-ES" w:eastAsia="es-ES"/>
        </w:rPr>
        <w:t>GASTOS DISMINUYEN</w:t>
      </w:r>
    </w:p>
    <w:p w:rsidR="004A0CF9" w:rsidRPr="004A0CF9" w:rsidRDefault="004A0CF9" w:rsidP="004A0CF9">
      <w:pPr>
        <w:keepNext/>
        <w:spacing w:after="0" w:line="240" w:lineRule="auto"/>
        <w:outlineLvl w:val="0"/>
        <w:rPr>
          <w:rFonts w:ascii="Times New Roman" w:eastAsia="Times New Roman" w:hAnsi="Times New Roman" w:cs="Times New Roman"/>
          <w:sz w:val="24"/>
          <w:szCs w:val="24"/>
          <w:u w:val="single"/>
          <w:lang w:val="es-ES" w:eastAsia="es-ES"/>
        </w:rPr>
      </w:pPr>
      <w:r w:rsidRPr="004A0CF9">
        <w:rPr>
          <w:rFonts w:ascii="Times New Roman" w:eastAsia="Times New Roman" w:hAnsi="Times New Roman" w:cs="Times New Roman"/>
          <w:sz w:val="24"/>
          <w:szCs w:val="24"/>
          <w:u w:val="single"/>
          <w:lang w:val="es-ES" w:eastAsia="es-ES"/>
        </w:rPr>
        <w:t>SUB.   ITEM   ASIG.  S.ASIG    S.S.A     DENOMINACIÓ</w:t>
      </w:r>
      <w:r>
        <w:rPr>
          <w:rFonts w:ascii="Times New Roman" w:eastAsia="Times New Roman" w:hAnsi="Times New Roman" w:cs="Times New Roman"/>
          <w:sz w:val="24"/>
          <w:szCs w:val="24"/>
          <w:u w:val="single"/>
          <w:lang w:val="es-ES" w:eastAsia="es-ES"/>
        </w:rPr>
        <w:t>N</w:t>
      </w:r>
      <w:r>
        <w:rPr>
          <w:rFonts w:ascii="Times New Roman" w:eastAsia="Times New Roman" w:hAnsi="Times New Roman" w:cs="Times New Roman"/>
          <w:sz w:val="24"/>
          <w:szCs w:val="24"/>
          <w:u w:val="single"/>
          <w:lang w:val="es-ES" w:eastAsia="es-ES"/>
        </w:rPr>
        <w:tab/>
        <w:t xml:space="preserve">                     </w:t>
      </w:r>
      <w:r>
        <w:rPr>
          <w:rFonts w:ascii="Times New Roman" w:eastAsia="Times New Roman" w:hAnsi="Times New Roman" w:cs="Times New Roman"/>
          <w:sz w:val="24"/>
          <w:szCs w:val="24"/>
          <w:u w:val="single"/>
          <w:lang w:val="es-ES" w:eastAsia="es-ES"/>
        </w:rPr>
        <w:tab/>
        <w:t xml:space="preserve">   </w:t>
      </w:r>
      <w:r w:rsidRPr="004A0CF9">
        <w:rPr>
          <w:rFonts w:ascii="Times New Roman" w:eastAsia="Times New Roman" w:hAnsi="Times New Roman" w:cs="Times New Roman"/>
          <w:sz w:val="24"/>
          <w:szCs w:val="24"/>
          <w:u w:val="single"/>
          <w:lang w:val="es-ES" w:eastAsia="es-ES"/>
        </w:rPr>
        <w:t xml:space="preserve">EN MILES CTA                      </w:t>
      </w:r>
    </w:p>
    <w:p w:rsidR="004A0CF9" w:rsidRPr="004A0CF9" w:rsidRDefault="004A0CF9" w:rsidP="004A0CF9">
      <w:pPr>
        <w:spacing w:after="0" w:line="240" w:lineRule="auto"/>
        <w:ind w:left="709" w:firstLine="707"/>
        <w:rPr>
          <w:rFonts w:ascii="Times New Roman" w:eastAsia="Times New Roman" w:hAnsi="Times New Roman" w:cs="Times New Roman"/>
          <w:b/>
          <w:sz w:val="24"/>
          <w:szCs w:val="24"/>
          <w:lang w:val="es-ES" w:eastAsia="es-ES"/>
        </w:rPr>
      </w:pPr>
    </w:p>
    <w:p w:rsidR="004A0CF9" w:rsidRPr="004A0CF9" w:rsidRDefault="004A0CF9" w:rsidP="004A0CF9">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4A0CF9">
        <w:rPr>
          <w:rFonts w:ascii="Times New Roman" w:eastAsia="Times New Roman" w:hAnsi="Times New Roman" w:cs="Times New Roman"/>
          <w:b/>
          <w:bCs/>
          <w:sz w:val="24"/>
          <w:szCs w:val="24"/>
          <w:lang w:val="es-ES" w:eastAsia="es-ES"/>
        </w:rPr>
        <w:t>22</w:t>
      </w:r>
      <w:r w:rsidRPr="004A0CF9">
        <w:rPr>
          <w:rFonts w:ascii="Times New Roman" w:eastAsia="Times New Roman" w:hAnsi="Times New Roman" w:cs="Times New Roman"/>
          <w:b/>
          <w:bCs/>
          <w:sz w:val="24"/>
          <w:szCs w:val="24"/>
          <w:lang w:val="es-ES" w:eastAsia="es-ES"/>
        </w:rPr>
        <w:tab/>
        <w:t xml:space="preserve">                                                        BIENES Y SERVICIOS DE CONSUMO</w:t>
      </w:r>
    </w:p>
    <w:p w:rsidR="004A0CF9" w:rsidRPr="004A0CF9" w:rsidRDefault="004A0CF9" w:rsidP="004A0CF9">
      <w:pPr>
        <w:spacing w:after="0" w:line="240" w:lineRule="auto"/>
        <w:ind w:firstLine="708"/>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b/>
          <w:sz w:val="24"/>
          <w:szCs w:val="24"/>
          <w:lang w:val="es-ES" w:eastAsia="es-ES"/>
        </w:rPr>
        <w:t xml:space="preserve"> 11</w:t>
      </w:r>
      <w:r w:rsidRPr="004A0CF9">
        <w:rPr>
          <w:rFonts w:ascii="Times New Roman" w:eastAsia="Times New Roman" w:hAnsi="Times New Roman" w:cs="Times New Roman"/>
          <w:b/>
          <w:sz w:val="24"/>
          <w:szCs w:val="24"/>
          <w:lang w:val="es-ES" w:eastAsia="es-ES"/>
        </w:rPr>
        <w:tab/>
      </w:r>
      <w:r w:rsidRPr="004A0CF9">
        <w:rPr>
          <w:rFonts w:ascii="Times New Roman" w:eastAsia="Times New Roman" w:hAnsi="Times New Roman" w:cs="Times New Roman"/>
          <w:b/>
          <w:sz w:val="24"/>
          <w:szCs w:val="24"/>
          <w:lang w:val="es-ES" w:eastAsia="es-ES"/>
        </w:rPr>
        <w:tab/>
      </w:r>
      <w:r w:rsidRPr="004A0CF9">
        <w:rPr>
          <w:rFonts w:ascii="Times New Roman" w:eastAsia="Times New Roman" w:hAnsi="Times New Roman" w:cs="Times New Roman"/>
          <w:b/>
          <w:sz w:val="24"/>
          <w:szCs w:val="24"/>
          <w:lang w:val="es-ES" w:eastAsia="es-ES"/>
        </w:rPr>
        <w:tab/>
      </w:r>
      <w:r w:rsidRPr="004A0CF9">
        <w:rPr>
          <w:rFonts w:ascii="Times New Roman" w:eastAsia="Times New Roman" w:hAnsi="Times New Roman" w:cs="Times New Roman"/>
          <w:b/>
          <w:sz w:val="24"/>
          <w:szCs w:val="24"/>
          <w:lang w:val="es-ES" w:eastAsia="es-ES"/>
        </w:rPr>
        <w:tab/>
        <w:t xml:space="preserve">         SERVICIOS TECNICOS Y PROFESIONALES</w:t>
      </w:r>
    </w:p>
    <w:p w:rsidR="004A0CF9" w:rsidRPr="004A0CF9" w:rsidRDefault="004A0CF9" w:rsidP="004A0CF9">
      <w:pPr>
        <w:spacing w:after="0" w:line="240" w:lineRule="auto"/>
        <w:ind w:left="708" w:firstLine="708"/>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 xml:space="preserve">   001                                   Estudios e Investigaciones                                            600 </w:t>
      </w:r>
    </w:p>
    <w:p w:rsidR="004A0CF9" w:rsidRPr="004A0CF9" w:rsidRDefault="004A0CF9" w:rsidP="004A0CF9">
      <w:pPr>
        <w:spacing w:after="0" w:line="240" w:lineRule="auto"/>
        <w:ind w:left="708" w:firstLine="708"/>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 xml:space="preserve">    </w:t>
      </w:r>
    </w:p>
    <w:p w:rsidR="004A0CF9" w:rsidRPr="004A0CF9" w:rsidRDefault="004A0CF9" w:rsidP="004A0CF9">
      <w:pPr>
        <w:spacing w:after="0" w:line="240" w:lineRule="auto"/>
        <w:ind w:left="708" w:firstLine="708"/>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 xml:space="preserve">                                                                                                                     </w:t>
      </w:r>
    </w:p>
    <w:p w:rsidR="004A0CF9" w:rsidRPr="004A0CF9" w:rsidRDefault="004A0CF9" w:rsidP="004A0CF9">
      <w:pPr>
        <w:tabs>
          <w:tab w:val="left" w:pos="8820"/>
        </w:tabs>
        <w:spacing w:after="0" w:line="240" w:lineRule="auto"/>
        <w:rPr>
          <w:rFonts w:ascii="Times New Roman" w:eastAsia="Times New Roman" w:hAnsi="Times New Roman" w:cs="Times New Roman"/>
          <w:b/>
          <w:sz w:val="24"/>
          <w:szCs w:val="24"/>
          <w:lang w:val="es-ES" w:eastAsia="es-ES"/>
        </w:rPr>
      </w:pPr>
      <w:r w:rsidRPr="004A0CF9">
        <w:rPr>
          <w:rFonts w:ascii="Times New Roman" w:eastAsia="Times New Roman" w:hAnsi="Times New Roman" w:cs="Times New Roman"/>
          <w:sz w:val="24"/>
          <w:szCs w:val="24"/>
          <w:lang w:val="es-ES" w:eastAsia="es-ES"/>
        </w:rPr>
        <w:t xml:space="preserve">                                                                    </w:t>
      </w:r>
      <w:r w:rsidRPr="004A0CF9">
        <w:rPr>
          <w:rFonts w:ascii="Times New Roman" w:eastAsia="Times New Roman" w:hAnsi="Times New Roman" w:cs="Times New Roman"/>
          <w:b/>
          <w:sz w:val="24"/>
          <w:szCs w:val="24"/>
          <w:lang w:val="es-ES" w:eastAsia="es-ES"/>
        </w:rPr>
        <w:t xml:space="preserve">TOTAL GASTOS DISMINUYEN </w:t>
      </w:r>
      <w:r w:rsidRPr="004A0CF9">
        <w:rPr>
          <w:rFonts w:ascii="Times New Roman" w:eastAsia="Times New Roman" w:hAnsi="Times New Roman" w:cs="Times New Roman"/>
          <w:sz w:val="24"/>
          <w:szCs w:val="24"/>
          <w:lang w:val="es-ES" w:eastAsia="es-ES"/>
        </w:rPr>
        <w:t xml:space="preserve">                           </w:t>
      </w:r>
      <w:r w:rsidRPr="004A0CF9">
        <w:rPr>
          <w:rFonts w:ascii="Times New Roman" w:eastAsia="Times New Roman" w:hAnsi="Times New Roman" w:cs="Times New Roman"/>
          <w:b/>
          <w:sz w:val="24"/>
          <w:szCs w:val="24"/>
          <w:lang w:val="es-ES" w:eastAsia="es-ES"/>
        </w:rPr>
        <w:t>600</w:t>
      </w:r>
    </w:p>
    <w:p w:rsidR="004A0CF9" w:rsidRPr="004A0CF9" w:rsidRDefault="004A0CF9" w:rsidP="004A0CF9">
      <w:pPr>
        <w:tabs>
          <w:tab w:val="left" w:pos="8820"/>
        </w:tabs>
        <w:spacing w:after="0" w:line="240" w:lineRule="auto"/>
        <w:rPr>
          <w:rFonts w:ascii="Times New Roman" w:eastAsia="Times New Roman" w:hAnsi="Times New Roman" w:cs="Times New Roman"/>
          <w:b/>
          <w:sz w:val="24"/>
          <w:szCs w:val="24"/>
          <w:lang w:val="es-ES" w:eastAsia="es-ES"/>
        </w:rPr>
      </w:pPr>
    </w:p>
    <w:p w:rsidR="004A0CF9" w:rsidRPr="004A0CF9" w:rsidRDefault="004A0CF9" w:rsidP="004A0CF9">
      <w:pPr>
        <w:spacing w:after="0" w:line="240" w:lineRule="auto"/>
        <w:ind w:left="2833" w:firstLine="707"/>
        <w:rPr>
          <w:rFonts w:ascii="Times New Roman" w:eastAsia="Times New Roman" w:hAnsi="Times New Roman" w:cs="Times New Roman"/>
          <w:sz w:val="24"/>
          <w:szCs w:val="24"/>
          <w:lang w:val="es-ES" w:eastAsia="es-ES"/>
        </w:rPr>
      </w:pPr>
    </w:p>
    <w:p w:rsidR="004A0CF9" w:rsidRPr="004A0CF9" w:rsidRDefault="004A0CF9" w:rsidP="004A0CF9">
      <w:pPr>
        <w:spacing w:after="0" w:line="240" w:lineRule="auto"/>
        <w:rPr>
          <w:rFonts w:ascii="Times New Roman" w:eastAsia="Times New Roman" w:hAnsi="Times New Roman" w:cs="Times New Roman"/>
          <w:b/>
          <w:sz w:val="24"/>
          <w:szCs w:val="24"/>
          <w:lang w:val="es-ES" w:eastAsia="es-ES"/>
        </w:rPr>
      </w:pPr>
      <w:r w:rsidRPr="004A0CF9">
        <w:rPr>
          <w:rFonts w:ascii="Times New Roman" w:eastAsia="Times New Roman" w:hAnsi="Times New Roman" w:cs="Times New Roman"/>
          <w:b/>
          <w:sz w:val="24"/>
          <w:szCs w:val="24"/>
          <w:lang w:val="es-ES" w:eastAsia="es-ES"/>
        </w:rPr>
        <w:t>GASTOS AUMENTAN</w:t>
      </w:r>
    </w:p>
    <w:p w:rsidR="004A0CF9" w:rsidRPr="004A0CF9" w:rsidRDefault="004A0CF9" w:rsidP="004A0CF9">
      <w:pPr>
        <w:keepNext/>
        <w:spacing w:after="0" w:line="240" w:lineRule="auto"/>
        <w:outlineLvl w:val="0"/>
        <w:rPr>
          <w:rFonts w:ascii="Times New Roman" w:eastAsia="Times New Roman" w:hAnsi="Times New Roman" w:cs="Times New Roman"/>
          <w:sz w:val="24"/>
          <w:szCs w:val="24"/>
          <w:u w:val="single"/>
          <w:lang w:val="es-ES" w:eastAsia="es-ES"/>
        </w:rPr>
      </w:pPr>
      <w:r w:rsidRPr="004A0CF9">
        <w:rPr>
          <w:rFonts w:ascii="Times New Roman" w:eastAsia="Times New Roman" w:hAnsi="Times New Roman" w:cs="Times New Roman"/>
          <w:sz w:val="24"/>
          <w:szCs w:val="24"/>
          <w:u w:val="single"/>
          <w:lang w:val="es-ES" w:eastAsia="es-ES"/>
        </w:rPr>
        <w:t xml:space="preserve">SUB.   ITEM   ASIG.  S.ASIG    S.S.A   </w:t>
      </w:r>
      <w:r>
        <w:rPr>
          <w:rFonts w:ascii="Times New Roman" w:eastAsia="Times New Roman" w:hAnsi="Times New Roman" w:cs="Times New Roman"/>
          <w:sz w:val="24"/>
          <w:szCs w:val="24"/>
          <w:u w:val="single"/>
          <w:lang w:val="es-ES" w:eastAsia="es-ES"/>
        </w:rPr>
        <w:t xml:space="preserve"> DENOMINACIÓN</w:t>
      </w:r>
      <w:r>
        <w:rPr>
          <w:rFonts w:ascii="Times New Roman" w:eastAsia="Times New Roman" w:hAnsi="Times New Roman" w:cs="Times New Roman"/>
          <w:sz w:val="24"/>
          <w:szCs w:val="24"/>
          <w:u w:val="single"/>
          <w:lang w:val="es-ES" w:eastAsia="es-ES"/>
        </w:rPr>
        <w:tab/>
      </w:r>
      <w:r>
        <w:rPr>
          <w:rFonts w:ascii="Times New Roman" w:eastAsia="Times New Roman" w:hAnsi="Times New Roman" w:cs="Times New Roman"/>
          <w:sz w:val="24"/>
          <w:szCs w:val="24"/>
          <w:u w:val="single"/>
          <w:lang w:val="es-ES" w:eastAsia="es-ES"/>
        </w:rPr>
        <w:tab/>
        <w:t xml:space="preserve">            </w:t>
      </w:r>
      <w:r w:rsidRPr="004A0CF9">
        <w:rPr>
          <w:rFonts w:ascii="Times New Roman" w:eastAsia="Times New Roman" w:hAnsi="Times New Roman" w:cs="Times New Roman"/>
          <w:sz w:val="24"/>
          <w:szCs w:val="24"/>
          <w:u w:val="single"/>
          <w:lang w:val="es-ES" w:eastAsia="es-ES"/>
        </w:rPr>
        <w:t xml:space="preserve">EN MILES $ CTA  </w:t>
      </w:r>
    </w:p>
    <w:p w:rsidR="004A0CF9" w:rsidRPr="004A0CF9" w:rsidRDefault="004A0CF9" w:rsidP="004A0CF9">
      <w:pPr>
        <w:tabs>
          <w:tab w:val="left" w:pos="1950"/>
        </w:tabs>
        <w:spacing w:after="0" w:line="240" w:lineRule="auto"/>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ab/>
      </w:r>
    </w:p>
    <w:p w:rsidR="004A0CF9" w:rsidRPr="004A0CF9" w:rsidRDefault="004A0CF9" w:rsidP="004A0CF9">
      <w:pPr>
        <w:tabs>
          <w:tab w:val="left" w:pos="1950"/>
        </w:tabs>
        <w:spacing w:after="0" w:line="240" w:lineRule="auto"/>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b/>
          <w:sz w:val="24"/>
          <w:szCs w:val="24"/>
          <w:lang w:val="es-ES" w:eastAsia="es-ES"/>
        </w:rPr>
        <w:t>21                                                               GASTOS EN PERSONAL</w:t>
      </w:r>
      <w:r w:rsidRPr="004A0CF9">
        <w:rPr>
          <w:rFonts w:ascii="Times New Roman" w:eastAsia="Times New Roman" w:hAnsi="Times New Roman" w:cs="Times New Roman"/>
          <w:sz w:val="24"/>
          <w:szCs w:val="24"/>
          <w:lang w:val="es-ES" w:eastAsia="es-ES"/>
        </w:rPr>
        <w:t xml:space="preserve">                                                   </w:t>
      </w:r>
    </w:p>
    <w:p w:rsidR="004A0CF9" w:rsidRPr="004A0CF9" w:rsidRDefault="004A0CF9" w:rsidP="004A0CF9">
      <w:pPr>
        <w:tabs>
          <w:tab w:val="left" w:pos="1950"/>
        </w:tabs>
        <w:spacing w:after="0" w:line="240" w:lineRule="auto"/>
        <w:rPr>
          <w:rFonts w:ascii="Times New Roman" w:eastAsia="Times New Roman" w:hAnsi="Times New Roman" w:cs="Times New Roman"/>
          <w:b/>
          <w:sz w:val="24"/>
          <w:szCs w:val="24"/>
          <w:lang w:val="es-ES" w:eastAsia="es-ES"/>
        </w:rPr>
      </w:pPr>
      <w:r w:rsidRPr="004A0CF9">
        <w:rPr>
          <w:rFonts w:ascii="Times New Roman" w:eastAsia="Times New Roman" w:hAnsi="Times New Roman" w:cs="Times New Roman"/>
          <w:b/>
          <w:sz w:val="24"/>
          <w:szCs w:val="24"/>
          <w:lang w:val="es-ES" w:eastAsia="es-ES"/>
        </w:rPr>
        <w:t xml:space="preserve">              01                                                 PERSONAL DE PLANTA</w:t>
      </w:r>
    </w:p>
    <w:p w:rsidR="004A0CF9" w:rsidRPr="004A0CF9" w:rsidRDefault="004A0CF9" w:rsidP="004A0CF9">
      <w:pPr>
        <w:spacing w:after="0" w:line="240" w:lineRule="auto"/>
        <w:rPr>
          <w:rFonts w:ascii="Times New Roman" w:eastAsia="Times New Roman" w:hAnsi="Times New Roman" w:cs="Times New Roman"/>
          <w:b/>
          <w:bCs/>
          <w:sz w:val="24"/>
          <w:szCs w:val="24"/>
          <w:lang w:val="es-ES" w:eastAsia="es-ES"/>
        </w:rPr>
      </w:pPr>
      <w:r w:rsidRPr="004A0CF9">
        <w:rPr>
          <w:rFonts w:ascii="Times New Roman" w:eastAsia="Times New Roman" w:hAnsi="Times New Roman" w:cs="Times New Roman"/>
          <w:sz w:val="24"/>
          <w:szCs w:val="24"/>
          <w:lang w:val="es-ES" w:eastAsia="es-ES"/>
        </w:rPr>
        <w:t xml:space="preserve">                           001                                  </w:t>
      </w:r>
      <w:r w:rsidRPr="004A0CF9">
        <w:rPr>
          <w:rFonts w:ascii="Times New Roman" w:eastAsia="Times New Roman" w:hAnsi="Times New Roman" w:cs="Times New Roman"/>
          <w:b/>
          <w:bCs/>
          <w:sz w:val="24"/>
          <w:szCs w:val="24"/>
          <w:lang w:val="es-ES" w:eastAsia="es-ES"/>
        </w:rPr>
        <w:t>Sueldos y Sobresueldos</w:t>
      </w:r>
    </w:p>
    <w:p w:rsidR="004A0CF9" w:rsidRPr="004A0CF9" w:rsidRDefault="004A0CF9" w:rsidP="004A0CF9">
      <w:pPr>
        <w:spacing w:after="0" w:line="240" w:lineRule="auto"/>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 xml:space="preserve">                                         009                    Asignaciones Especiales</w:t>
      </w:r>
    </w:p>
    <w:p w:rsidR="004A0CF9" w:rsidRPr="004A0CF9" w:rsidRDefault="004A0CF9" w:rsidP="004A0CF9">
      <w:pPr>
        <w:spacing w:after="0" w:line="240" w:lineRule="auto"/>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 xml:space="preserve">                                                      007       </w:t>
      </w:r>
      <w:proofErr w:type="spellStart"/>
      <w:r w:rsidRPr="004A0CF9">
        <w:rPr>
          <w:rFonts w:ascii="Times New Roman" w:eastAsia="Times New Roman" w:hAnsi="Times New Roman" w:cs="Times New Roman"/>
          <w:sz w:val="24"/>
          <w:szCs w:val="24"/>
          <w:lang w:val="es-ES" w:eastAsia="es-ES"/>
        </w:rPr>
        <w:t>Asig</w:t>
      </w:r>
      <w:proofErr w:type="spellEnd"/>
      <w:r w:rsidRPr="004A0CF9">
        <w:rPr>
          <w:rFonts w:ascii="Times New Roman" w:eastAsia="Times New Roman" w:hAnsi="Times New Roman" w:cs="Times New Roman"/>
          <w:sz w:val="24"/>
          <w:szCs w:val="24"/>
          <w:lang w:val="es-ES" w:eastAsia="es-ES"/>
        </w:rPr>
        <w:t>. Especial Transitoria Art. 45 Ley N° 19378        600</w:t>
      </w:r>
    </w:p>
    <w:p w:rsidR="004A0CF9" w:rsidRPr="004A0CF9" w:rsidRDefault="004A0CF9" w:rsidP="004A0CF9">
      <w:pPr>
        <w:spacing w:after="0" w:line="240" w:lineRule="auto"/>
        <w:rPr>
          <w:rFonts w:ascii="Times New Roman" w:eastAsia="Times New Roman" w:hAnsi="Times New Roman" w:cs="Times New Roman"/>
          <w:sz w:val="24"/>
          <w:szCs w:val="24"/>
          <w:lang w:val="es-ES" w:eastAsia="es-ES"/>
        </w:rPr>
      </w:pPr>
    </w:p>
    <w:p w:rsidR="004A0CF9" w:rsidRPr="004A0CF9" w:rsidRDefault="004A0CF9" w:rsidP="004A0CF9">
      <w:pPr>
        <w:spacing w:after="0" w:line="240" w:lineRule="auto"/>
        <w:rPr>
          <w:rFonts w:ascii="Times New Roman" w:eastAsia="Times New Roman" w:hAnsi="Times New Roman" w:cs="Times New Roman"/>
          <w:sz w:val="24"/>
          <w:szCs w:val="24"/>
          <w:lang w:val="es-ES" w:eastAsia="es-ES"/>
        </w:rPr>
      </w:pPr>
      <w:r w:rsidRPr="004A0CF9">
        <w:rPr>
          <w:rFonts w:ascii="Times New Roman" w:eastAsia="Times New Roman" w:hAnsi="Times New Roman" w:cs="Times New Roman"/>
          <w:sz w:val="24"/>
          <w:szCs w:val="24"/>
          <w:lang w:val="es-ES" w:eastAsia="es-ES"/>
        </w:rPr>
        <w:t xml:space="preserve">                                        </w:t>
      </w:r>
    </w:p>
    <w:p w:rsidR="004A0CF9" w:rsidRPr="004A0CF9" w:rsidRDefault="004A0CF9" w:rsidP="004A0CF9">
      <w:pPr>
        <w:tabs>
          <w:tab w:val="left" w:pos="1950"/>
        </w:tabs>
        <w:spacing w:after="0" w:line="240" w:lineRule="auto"/>
        <w:rPr>
          <w:rFonts w:ascii="Times New Roman" w:eastAsia="Times New Roman" w:hAnsi="Times New Roman" w:cs="Times New Roman"/>
          <w:b/>
          <w:sz w:val="24"/>
          <w:szCs w:val="24"/>
          <w:lang w:val="es-ES" w:eastAsia="es-ES"/>
        </w:rPr>
      </w:pPr>
      <w:r w:rsidRPr="004A0CF9">
        <w:rPr>
          <w:rFonts w:ascii="Times New Roman" w:eastAsia="Times New Roman" w:hAnsi="Times New Roman" w:cs="Times New Roman"/>
          <w:sz w:val="24"/>
          <w:szCs w:val="24"/>
          <w:lang w:val="es-ES" w:eastAsia="es-ES"/>
        </w:rPr>
        <w:t xml:space="preserve">                     </w:t>
      </w:r>
      <w:r w:rsidRPr="004A0CF9">
        <w:rPr>
          <w:rFonts w:ascii="Times New Roman" w:eastAsia="Times New Roman" w:hAnsi="Times New Roman" w:cs="Times New Roman"/>
          <w:b/>
          <w:sz w:val="24"/>
          <w:szCs w:val="24"/>
          <w:lang w:val="es-ES" w:eastAsia="es-ES"/>
        </w:rPr>
        <w:t xml:space="preserve">                                               TOTAL GASTOS AUMENTAN                              600</w:t>
      </w:r>
    </w:p>
    <w:p w:rsidR="004A0CF9" w:rsidRPr="004A0CF9" w:rsidRDefault="004A0CF9" w:rsidP="004A0CF9">
      <w:pPr>
        <w:tabs>
          <w:tab w:val="left" w:pos="1950"/>
        </w:tabs>
        <w:spacing w:after="0" w:line="240" w:lineRule="auto"/>
        <w:rPr>
          <w:rFonts w:ascii="Times New Roman" w:eastAsia="Times New Roman" w:hAnsi="Times New Roman" w:cs="Times New Roman"/>
          <w:b/>
          <w:sz w:val="24"/>
          <w:szCs w:val="24"/>
          <w:lang w:val="es-ES" w:eastAsia="es-ES"/>
        </w:rPr>
      </w:pPr>
    </w:p>
    <w:p w:rsidR="004A0CF9" w:rsidRPr="004A0CF9" w:rsidRDefault="004A0CF9" w:rsidP="004A0CF9">
      <w:pPr>
        <w:tabs>
          <w:tab w:val="left" w:pos="1950"/>
        </w:tabs>
        <w:spacing w:after="0" w:line="240" w:lineRule="auto"/>
        <w:rPr>
          <w:rFonts w:ascii="Times New Roman" w:eastAsia="Times New Roman" w:hAnsi="Times New Roman" w:cs="Times New Roman"/>
          <w:b/>
          <w:sz w:val="24"/>
          <w:szCs w:val="24"/>
          <w:lang w:val="es-ES" w:eastAsia="es-ES"/>
        </w:rPr>
      </w:pPr>
    </w:p>
    <w:p w:rsidR="004A0CF9" w:rsidRPr="004A0CF9" w:rsidRDefault="004A0CF9" w:rsidP="004A0CF9">
      <w:pPr>
        <w:tabs>
          <w:tab w:val="left" w:pos="1950"/>
        </w:tabs>
        <w:spacing w:after="0" w:line="240" w:lineRule="auto"/>
        <w:rPr>
          <w:rFonts w:ascii="Times New Roman" w:eastAsia="Times New Roman" w:hAnsi="Times New Roman" w:cs="Times New Roman"/>
          <w:sz w:val="24"/>
          <w:szCs w:val="24"/>
          <w:lang w:val="es-ES" w:eastAsia="es-ES"/>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A73BB1">
        <w:rPr>
          <w:rFonts w:ascii="Times New Roman" w:hAnsi="Times New Roman" w:cs="Times New Roman"/>
          <w:b/>
          <w:sz w:val="28"/>
          <w:szCs w:val="28"/>
          <w:u w:val="single"/>
        </w:rPr>
        <w:t>96</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 xml:space="preserve">Previo análisis, por la unanimidad de los señores Concejales se ACUERDA Aprobar las presentes Modificaciones Presupuestarias </w:t>
      </w:r>
      <w:r w:rsidR="00341C21" w:rsidRPr="00341C21">
        <w:rPr>
          <w:rFonts w:ascii="Times New Roman" w:hAnsi="Times New Roman" w:cs="Times New Roman"/>
          <w:b/>
          <w:sz w:val="28"/>
          <w:szCs w:val="28"/>
        </w:rPr>
        <w:t xml:space="preserve">del Depto. de Salud </w:t>
      </w:r>
    </w:p>
    <w:p w:rsidR="006C293F" w:rsidRDefault="006C293F"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4A0CF9" w:rsidRDefault="004A0CF9" w:rsidP="009024BC">
      <w:pPr>
        <w:pStyle w:val="Sinespaciado"/>
        <w:rPr>
          <w:rFonts w:ascii="Times New Roman" w:hAnsi="Times New Roman" w:cs="Times New Roman"/>
          <w:b/>
          <w:sz w:val="28"/>
          <w:szCs w:val="28"/>
        </w:rPr>
      </w:pPr>
    </w:p>
    <w:p w:rsidR="004A0CF9" w:rsidRDefault="004A0CF9" w:rsidP="009024BC">
      <w:pPr>
        <w:pStyle w:val="Sinespaciado"/>
        <w:rPr>
          <w:rFonts w:ascii="Times New Roman" w:hAnsi="Times New Roman" w:cs="Times New Roman"/>
          <w:b/>
          <w:sz w:val="28"/>
          <w:szCs w:val="28"/>
        </w:rPr>
      </w:pPr>
    </w:p>
    <w:p w:rsidR="004A0CF9" w:rsidRDefault="004A0CF9" w:rsidP="009024BC">
      <w:pPr>
        <w:pStyle w:val="Sinespaciado"/>
        <w:rPr>
          <w:rFonts w:ascii="Times New Roman" w:hAnsi="Times New Roman" w:cs="Times New Roman"/>
          <w:b/>
          <w:sz w:val="28"/>
          <w:szCs w:val="28"/>
        </w:rPr>
      </w:pPr>
    </w:p>
    <w:p w:rsidR="004A0CF9" w:rsidRDefault="004A0CF9"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07.- </w:t>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2320B2" w:rsidRPr="002320B2" w:rsidRDefault="002320B2" w:rsidP="002320B2">
      <w:pPr>
        <w:pStyle w:val="Sinespaciado"/>
        <w:rPr>
          <w:rFonts w:ascii="Times New Roman" w:hAnsi="Times New Roman" w:cs="Times New Roman"/>
          <w:b/>
          <w:sz w:val="28"/>
          <w:szCs w:val="28"/>
          <w:u w:val="single"/>
        </w:rPr>
      </w:pPr>
    </w:p>
    <w:p w:rsidR="002320B2" w:rsidRDefault="0003448E" w:rsidP="0003448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(S) somete a consideración de los señores Concejales la siguientes Solicitudes de </w:t>
      </w:r>
      <w:r w:rsidRPr="0003448E">
        <w:rPr>
          <w:rFonts w:ascii="Times New Roman" w:hAnsi="Times New Roman" w:cs="Times New Roman"/>
          <w:b/>
          <w:sz w:val="28"/>
          <w:szCs w:val="28"/>
        </w:rPr>
        <w:t>SUBVENCIÓN EXTRAORDINARIAS</w:t>
      </w:r>
      <w:r>
        <w:rPr>
          <w:rFonts w:ascii="Times New Roman" w:hAnsi="Times New Roman" w:cs="Times New Roman"/>
          <w:sz w:val="28"/>
          <w:szCs w:val="28"/>
        </w:rPr>
        <w:t>:</w:t>
      </w:r>
    </w:p>
    <w:p w:rsidR="0003448E" w:rsidRDefault="0003448E" w:rsidP="0003448E">
      <w:pPr>
        <w:pStyle w:val="Sinespaciado"/>
        <w:ind w:left="1416"/>
        <w:jc w:val="both"/>
        <w:rPr>
          <w:rFonts w:ascii="Times New Roman" w:hAnsi="Times New Roman" w:cs="Times New Roman"/>
          <w:sz w:val="28"/>
          <w:szCs w:val="28"/>
        </w:rPr>
      </w:pPr>
    </w:p>
    <w:tbl>
      <w:tblPr>
        <w:tblStyle w:val="Tablaconcuadrcula"/>
        <w:tblW w:w="9639" w:type="dxa"/>
        <w:tblInd w:w="108" w:type="dxa"/>
        <w:tblLayout w:type="fixed"/>
        <w:tblLook w:val="04A0" w:firstRow="1" w:lastRow="0" w:firstColumn="1" w:lastColumn="0" w:noHBand="0" w:noVBand="1"/>
      </w:tblPr>
      <w:tblGrid>
        <w:gridCol w:w="567"/>
        <w:gridCol w:w="7230"/>
        <w:gridCol w:w="1842"/>
      </w:tblGrid>
      <w:tr w:rsidR="0003448E" w:rsidTr="0003448E">
        <w:tc>
          <w:tcPr>
            <w:tcW w:w="567" w:type="dxa"/>
          </w:tcPr>
          <w:p w:rsidR="0003448E" w:rsidRPr="006C63FE" w:rsidRDefault="0003448E" w:rsidP="00294186">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N°</w:t>
            </w:r>
          </w:p>
        </w:tc>
        <w:tc>
          <w:tcPr>
            <w:tcW w:w="7230" w:type="dxa"/>
          </w:tcPr>
          <w:p w:rsidR="0003448E" w:rsidRPr="006C63FE" w:rsidRDefault="0003448E" w:rsidP="00294186">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INSTITUCIONES</w:t>
            </w:r>
          </w:p>
        </w:tc>
        <w:tc>
          <w:tcPr>
            <w:tcW w:w="1842" w:type="dxa"/>
          </w:tcPr>
          <w:p w:rsidR="0003448E" w:rsidRPr="006C63FE" w:rsidRDefault="0003448E" w:rsidP="00294186">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MONTO</w:t>
            </w:r>
          </w:p>
          <w:p w:rsidR="0003448E" w:rsidRPr="006C63FE" w:rsidRDefault="0003448E" w:rsidP="00294186">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APROBADO</w:t>
            </w:r>
          </w:p>
          <w:p w:rsidR="0003448E" w:rsidRPr="006C63FE" w:rsidRDefault="0003448E" w:rsidP="00294186">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w:t>
            </w:r>
          </w:p>
        </w:tc>
      </w:tr>
      <w:tr w:rsidR="0003448E" w:rsidTr="0003448E">
        <w:tc>
          <w:tcPr>
            <w:tcW w:w="567" w:type="dxa"/>
          </w:tcPr>
          <w:p w:rsidR="0003448E" w:rsidRPr="00C659CA" w:rsidRDefault="0003448E" w:rsidP="00294186">
            <w:pPr>
              <w:pStyle w:val="Sinespaciado"/>
              <w:jc w:val="both"/>
              <w:rPr>
                <w:rFonts w:ascii="Times New Roman" w:hAnsi="Times New Roman" w:cs="Times New Roman"/>
                <w:sz w:val="24"/>
                <w:szCs w:val="24"/>
              </w:rPr>
            </w:pPr>
            <w:r>
              <w:rPr>
                <w:rFonts w:ascii="Times New Roman" w:hAnsi="Times New Roman" w:cs="Times New Roman"/>
                <w:sz w:val="24"/>
                <w:szCs w:val="24"/>
              </w:rPr>
              <w:t>01</w:t>
            </w:r>
          </w:p>
        </w:tc>
        <w:tc>
          <w:tcPr>
            <w:tcW w:w="7230" w:type="dxa"/>
          </w:tcPr>
          <w:p w:rsidR="0003448E" w:rsidRDefault="0003448E" w:rsidP="00294186">
            <w:pPr>
              <w:pStyle w:val="Sinespaciado"/>
              <w:jc w:val="both"/>
              <w:rPr>
                <w:rFonts w:ascii="Times New Roman" w:hAnsi="Times New Roman" w:cs="Times New Roman"/>
                <w:sz w:val="28"/>
                <w:szCs w:val="28"/>
              </w:rPr>
            </w:pPr>
            <w:r>
              <w:rPr>
                <w:rFonts w:ascii="Times New Roman" w:hAnsi="Times New Roman" w:cs="Times New Roman"/>
                <w:sz w:val="28"/>
                <w:szCs w:val="28"/>
              </w:rPr>
              <w:t>JUNTA DE VECINOS DE RECINTO</w:t>
            </w:r>
          </w:p>
        </w:tc>
        <w:tc>
          <w:tcPr>
            <w:tcW w:w="1842" w:type="dxa"/>
          </w:tcPr>
          <w:p w:rsidR="0003448E" w:rsidRDefault="0003448E" w:rsidP="00294186">
            <w:pPr>
              <w:pStyle w:val="Sinespaciado"/>
              <w:jc w:val="right"/>
              <w:rPr>
                <w:rFonts w:ascii="Times New Roman" w:hAnsi="Times New Roman" w:cs="Times New Roman"/>
                <w:sz w:val="28"/>
                <w:szCs w:val="28"/>
              </w:rPr>
            </w:pPr>
            <w:r>
              <w:rPr>
                <w:rFonts w:ascii="Times New Roman" w:hAnsi="Times New Roman" w:cs="Times New Roman"/>
                <w:sz w:val="28"/>
                <w:szCs w:val="28"/>
              </w:rPr>
              <w:t>650.-</w:t>
            </w:r>
          </w:p>
        </w:tc>
      </w:tr>
      <w:tr w:rsidR="0003448E" w:rsidRPr="00C659CA" w:rsidTr="0003448E">
        <w:tc>
          <w:tcPr>
            <w:tcW w:w="567" w:type="dxa"/>
          </w:tcPr>
          <w:p w:rsidR="0003448E" w:rsidRPr="00C659CA" w:rsidRDefault="0003448E" w:rsidP="00294186">
            <w:pPr>
              <w:pStyle w:val="Sinespaciado"/>
              <w:jc w:val="both"/>
              <w:rPr>
                <w:rFonts w:ascii="Times New Roman" w:hAnsi="Times New Roman" w:cs="Times New Roman"/>
                <w:sz w:val="24"/>
                <w:szCs w:val="24"/>
              </w:rPr>
            </w:pPr>
            <w:r>
              <w:rPr>
                <w:rFonts w:ascii="Times New Roman" w:hAnsi="Times New Roman" w:cs="Times New Roman"/>
                <w:sz w:val="24"/>
                <w:szCs w:val="24"/>
              </w:rPr>
              <w:t>01</w:t>
            </w:r>
          </w:p>
        </w:tc>
        <w:tc>
          <w:tcPr>
            <w:tcW w:w="7230" w:type="dxa"/>
          </w:tcPr>
          <w:p w:rsidR="0003448E" w:rsidRDefault="0003448E" w:rsidP="00294186">
            <w:pPr>
              <w:pStyle w:val="Sinespaciado"/>
              <w:jc w:val="both"/>
              <w:rPr>
                <w:rFonts w:ascii="Times New Roman" w:hAnsi="Times New Roman" w:cs="Times New Roman"/>
                <w:sz w:val="28"/>
                <w:szCs w:val="28"/>
              </w:rPr>
            </w:pPr>
            <w:r>
              <w:rPr>
                <w:rFonts w:ascii="Times New Roman" w:hAnsi="Times New Roman" w:cs="Times New Roman"/>
                <w:sz w:val="28"/>
                <w:szCs w:val="28"/>
              </w:rPr>
              <w:t>COMITÉ CAMPESINOS DE CIRUELITO</w:t>
            </w:r>
          </w:p>
        </w:tc>
        <w:tc>
          <w:tcPr>
            <w:tcW w:w="1842" w:type="dxa"/>
          </w:tcPr>
          <w:p w:rsidR="0003448E" w:rsidRDefault="0003448E" w:rsidP="00294186">
            <w:pPr>
              <w:pStyle w:val="Sinespaciado"/>
              <w:jc w:val="right"/>
              <w:rPr>
                <w:rFonts w:ascii="Times New Roman" w:hAnsi="Times New Roman" w:cs="Times New Roman"/>
                <w:sz w:val="28"/>
                <w:szCs w:val="28"/>
              </w:rPr>
            </w:pPr>
            <w:r>
              <w:rPr>
                <w:rFonts w:ascii="Times New Roman" w:hAnsi="Times New Roman" w:cs="Times New Roman"/>
                <w:sz w:val="28"/>
                <w:szCs w:val="28"/>
              </w:rPr>
              <w:t>240.-</w:t>
            </w:r>
          </w:p>
        </w:tc>
      </w:tr>
    </w:tbl>
    <w:p w:rsidR="0003448E" w:rsidRDefault="0003448E" w:rsidP="0003448E">
      <w:pPr>
        <w:pStyle w:val="Sinespaciado"/>
        <w:ind w:firstLine="1416"/>
        <w:jc w:val="both"/>
        <w:rPr>
          <w:rFonts w:ascii="Times New Roman" w:hAnsi="Times New Roman" w:cs="Times New Roman"/>
          <w:sz w:val="28"/>
          <w:szCs w:val="28"/>
        </w:rPr>
      </w:pPr>
    </w:p>
    <w:p w:rsidR="00144F33" w:rsidRPr="006C293F" w:rsidRDefault="00144F33" w:rsidP="00144F33">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A73BB1">
        <w:rPr>
          <w:rFonts w:ascii="Times New Roman" w:hAnsi="Times New Roman" w:cs="Times New Roman"/>
          <w:b/>
          <w:sz w:val="28"/>
          <w:szCs w:val="28"/>
          <w:u w:val="single"/>
        </w:rPr>
        <w:t>97</w:t>
      </w:r>
      <w:r w:rsidRPr="006C293F">
        <w:rPr>
          <w:rFonts w:ascii="Times New Roman" w:hAnsi="Times New Roman" w:cs="Times New Roman"/>
          <w:b/>
          <w:sz w:val="28"/>
          <w:szCs w:val="28"/>
          <w:u w:val="single"/>
        </w:rPr>
        <w:t>/2015</w:t>
      </w:r>
    </w:p>
    <w:p w:rsidR="00144F33" w:rsidRDefault="00144F33" w:rsidP="00144F33">
      <w:pPr>
        <w:pStyle w:val="Sinespaciado"/>
        <w:jc w:val="both"/>
        <w:rPr>
          <w:rFonts w:ascii="Times New Roman" w:hAnsi="Times New Roman" w:cs="Times New Roman"/>
          <w:sz w:val="28"/>
          <w:szCs w:val="28"/>
        </w:rPr>
      </w:pPr>
    </w:p>
    <w:p w:rsidR="0003448E" w:rsidRDefault="00144F33" w:rsidP="00144F33">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las presentes</w:t>
      </w:r>
      <w:r>
        <w:rPr>
          <w:rFonts w:ascii="Times New Roman" w:hAnsi="Times New Roman" w:cs="Times New Roman"/>
          <w:b/>
          <w:sz w:val="28"/>
          <w:szCs w:val="28"/>
        </w:rPr>
        <w:t xml:space="preserve"> Solicitudes de Subvención Extraordinarias</w:t>
      </w:r>
      <w:r w:rsidR="0051053A">
        <w:rPr>
          <w:rFonts w:ascii="Times New Roman" w:hAnsi="Times New Roman" w:cs="Times New Roman"/>
          <w:b/>
          <w:sz w:val="28"/>
          <w:szCs w:val="28"/>
        </w:rPr>
        <w:t>, anteriormente mencionada</w:t>
      </w:r>
      <w:r>
        <w:rPr>
          <w:rFonts w:ascii="Times New Roman" w:hAnsi="Times New Roman" w:cs="Times New Roman"/>
          <w:b/>
          <w:sz w:val="28"/>
          <w:szCs w:val="28"/>
        </w:rPr>
        <w:t>.</w:t>
      </w:r>
    </w:p>
    <w:p w:rsidR="00144F33" w:rsidRDefault="00144F33" w:rsidP="00144F33">
      <w:pPr>
        <w:pStyle w:val="Sinespaciado"/>
        <w:ind w:firstLine="708"/>
        <w:jc w:val="both"/>
        <w:rPr>
          <w:rFonts w:ascii="Times New Roman" w:hAnsi="Times New Roman" w:cs="Times New Roman"/>
          <w:b/>
          <w:sz w:val="28"/>
          <w:szCs w:val="28"/>
        </w:rPr>
      </w:pPr>
    </w:p>
    <w:p w:rsidR="00144F33" w:rsidRDefault="00144F33" w:rsidP="00144F33">
      <w:pPr>
        <w:pStyle w:val="Sinespaciado"/>
        <w:ind w:firstLine="708"/>
        <w:jc w:val="both"/>
        <w:rPr>
          <w:rFonts w:ascii="Times New Roman" w:hAnsi="Times New Roman" w:cs="Times New Roman"/>
          <w:b/>
          <w:sz w:val="28"/>
          <w:szCs w:val="28"/>
        </w:rPr>
      </w:pPr>
    </w:p>
    <w:p w:rsidR="00144F33" w:rsidRPr="00144F33" w:rsidRDefault="00144F33" w:rsidP="00144F33">
      <w:pPr>
        <w:pStyle w:val="Sinespaciado"/>
        <w:ind w:firstLine="708"/>
        <w:jc w:val="both"/>
        <w:rPr>
          <w:rFonts w:ascii="Times New Roman" w:hAnsi="Times New Roman" w:cs="Times New Roman"/>
          <w:sz w:val="28"/>
          <w:szCs w:val="28"/>
        </w:rPr>
      </w:pPr>
      <w:r w:rsidRPr="00144F33">
        <w:rPr>
          <w:rFonts w:ascii="Times New Roman" w:hAnsi="Times New Roman" w:cs="Times New Roman"/>
          <w:sz w:val="28"/>
          <w:szCs w:val="28"/>
        </w:rPr>
        <w:t xml:space="preserve">A continuación, el Sr. Presidente (S) somete a consideración de los señores Concejales la TRANSFERENCIA de Patente de Alcohol RESTAURANT, Letra “C” Rol N° 400068 a nombre de GUILLERMO ANTONIO SUAZO BELMAR, RUT. N° 10.970.337-0 con domicilio en Javier </w:t>
      </w:r>
      <w:proofErr w:type="spellStart"/>
      <w:r w:rsidRPr="00144F33">
        <w:rPr>
          <w:rFonts w:ascii="Times New Roman" w:hAnsi="Times New Roman" w:cs="Times New Roman"/>
          <w:sz w:val="28"/>
          <w:szCs w:val="28"/>
        </w:rPr>
        <w:t>Jarpa</w:t>
      </w:r>
      <w:proofErr w:type="spellEnd"/>
      <w:r w:rsidRPr="00144F33">
        <w:rPr>
          <w:rFonts w:ascii="Times New Roman" w:hAnsi="Times New Roman" w:cs="Times New Roman"/>
          <w:sz w:val="28"/>
          <w:szCs w:val="28"/>
        </w:rPr>
        <w:t xml:space="preserve"> Sotomayor S/N° Recinto, Comuna de Pinto.</w:t>
      </w:r>
    </w:p>
    <w:p w:rsidR="00144F33" w:rsidRDefault="00144F33" w:rsidP="00144F33">
      <w:pPr>
        <w:pStyle w:val="Sinespaciado"/>
        <w:jc w:val="both"/>
        <w:rPr>
          <w:rFonts w:ascii="Times New Roman" w:hAnsi="Times New Roman" w:cs="Times New Roman"/>
          <w:b/>
          <w:sz w:val="28"/>
          <w:szCs w:val="28"/>
          <w:u w:val="single"/>
        </w:rPr>
      </w:pPr>
    </w:p>
    <w:p w:rsidR="00144F33" w:rsidRPr="006C293F" w:rsidRDefault="00144F33" w:rsidP="00144F33">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A73BB1">
        <w:rPr>
          <w:rFonts w:ascii="Times New Roman" w:hAnsi="Times New Roman" w:cs="Times New Roman"/>
          <w:b/>
          <w:sz w:val="28"/>
          <w:szCs w:val="28"/>
          <w:u w:val="single"/>
        </w:rPr>
        <w:t>98</w:t>
      </w:r>
      <w:r w:rsidRPr="006C293F">
        <w:rPr>
          <w:rFonts w:ascii="Times New Roman" w:hAnsi="Times New Roman" w:cs="Times New Roman"/>
          <w:b/>
          <w:sz w:val="28"/>
          <w:szCs w:val="28"/>
          <w:u w:val="single"/>
        </w:rPr>
        <w:t>/2015</w:t>
      </w:r>
    </w:p>
    <w:p w:rsidR="00144F33" w:rsidRDefault="00144F33" w:rsidP="00144F33">
      <w:pPr>
        <w:pStyle w:val="Sinespaciado"/>
        <w:jc w:val="both"/>
        <w:rPr>
          <w:rFonts w:ascii="Times New Roman" w:hAnsi="Times New Roman" w:cs="Times New Roman"/>
          <w:sz w:val="28"/>
          <w:szCs w:val="28"/>
        </w:rPr>
      </w:pPr>
    </w:p>
    <w:p w:rsidR="0051053A" w:rsidRPr="0051053A" w:rsidRDefault="00144F33" w:rsidP="0051053A">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 xml:space="preserve">Previo análisis, por la unanimidad de los señores Concejales se ACUERDA Aprobar </w:t>
      </w:r>
      <w:r>
        <w:rPr>
          <w:rFonts w:ascii="Times New Roman" w:hAnsi="Times New Roman" w:cs="Times New Roman"/>
          <w:b/>
          <w:sz w:val="28"/>
          <w:szCs w:val="28"/>
        </w:rPr>
        <w:t xml:space="preserve">la presente Transferencia de Patentes, </w:t>
      </w:r>
      <w:r w:rsidR="0051053A" w:rsidRPr="0051053A">
        <w:rPr>
          <w:rFonts w:ascii="Times New Roman" w:hAnsi="Times New Roman" w:cs="Times New Roman"/>
          <w:b/>
          <w:sz w:val="28"/>
          <w:szCs w:val="28"/>
        </w:rPr>
        <w:t xml:space="preserve">de Alcohol RESTAURANT, Letra “C” Rol N° 400068 a nombre de GUILLERMO ANTONIO SUAZO BELMAR, RUT. N° 10.970.337-0 con domicilio en Javier </w:t>
      </w:r>
      <w:proofErr w:type="spellStart"/>
      <w:r w:rsidR="0051053A" w:rsidRPr="0051053A">
        <w:rPr>
          <w:rFonts w:ascii="Times New Roman" w:hAnsi="Times New Roman" w:cs="Times New Roman"/>
          <w:b/>
          <w:sz w:val="28"/>
          <w:szCs w:val="28"/>
        </w:rPr>
        <w:t>Jarpa</w:t>
      </w:r>
      <w:proofErr w:type="spellEnd"/>
      <w:r w:rsidR="0051053A" w:rsidRPr="0051053A">
        <w:rPr>
          <w:rFonts w:ascii="Times New Roman" w:hAnsi="Times New Roman" w:cs="Times New Roman"/>
          <w:b/>
          <w:sz w:val="28"/>
          <w:szCs w:val="28"/>
        </w:rPr>
        <w:t xml:space="preserve"> Sotomayor S/N° Recinto, Comuna de Pinto.</w:t>
      </w:r>
    </w:p>
    <w:p w:rsidR="00144F33" w:rsidRDefault="00144F33" w:rsidP="00144F33">
      <w:pPr>
        <w:pStyle w:val="Sinespaciado"/>
        <w:ind w:firstLine="708"/>
        <w:jc w:val="both"/>
        <w:rPr>
          <w:rFonts w:ascii="Times New Roman" w:hAnsi="Times New Roman" w:cs="Times New Roman"/>
          <w:sz w:val="28"/>
          <w:szCs w:val="28"/>
        </w:rPr>
      </w:pPr>
    </w:p>
    <w:p w:rsidR="00144F33" w:rsidRDefault="00144F33" w:rsidP="002320B2">
      <w:pPr>
        <w:pStyle w:val="Sinespaciado"/>
        <w:ind w:left="360"/>
        <w:rPr>
          <w:rFonts w:ascii="Times New Roman" w:hAnsi="Times New Roman" w:cs="Times New Roman"/>
          <w:sz w:val="28"/>
          <w:szCs w:val="28"/>
        </w:rPr>
      </w:pPr>
    </w:p>
    <w:p w:rsidR="00144F33" w:rsidRDefault="00144F33" w:rsidP="00144F3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Sr. Presidente (s) solicita el pronunciamiento del H. Concejo respecto a DEMANDA al Municipio de Pinto del Sr. Javier Alejandro Navarrete Guzmán, por haber prestado servicios laborales a AMO Y CIA. S.A y ésta no cumplió con el pago de sus prestaciones laborales por lo que transforma a la Municipalidad de Pinto en demandada solidaria, en Causa RIT M-183-2015 del Juzgado del Trabajo de Chillán, por la suma de $ 4.000.000.- y que se hubiera un arreglo extrajudicial la parte demandante si conforma con $ 2.000.000.- y así dar por terminado el pleito.</w:t>
      </w:r>
    </w:p>
    <w:p w:rsidR="00144F33" w:rsidRPr="006C293F" w:rsidRDefault="00144F33" w:rsidP="00144F33">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lastRenderedPageBreak/>
        <w:t>0</w:t>
      </w:r>
      <w:r w:rsidR="00A73BB1">
        <w:rPr>
          <w:rFonts w:ascii="Times New Roman" w:hAnsi="Times New Roman" w:cs="Times New Roman"/>
          <w:b/>
          <w:sz w:val="28"/>
          <w:szCs w:val="28"/>
          <w:u w:val="single"/>
        </w:rPr>
        <w:t>99</w:t>
      </w:r>
      <w:r w:rsidRPr="006C293F">
        <w:rPr>
          <w:rFonts w:ascii="Times New Roman" w:hAnsi="Times New Roman" w:cs="Times New Roman"/>
          <w:b/>
          <w:sz w:val="28"/>
          <w:szCs w:val="28"/>
          <w:u w:val="single"/>
        </w:rPr>
        <w:t>/2015</w:t>
      </w:r>
    </w:p>
    <w:p w:rsidR="00144F33" w:rsidRDefault="00144F33" w:rsidP="00144F33">
      <w:pPr>
        <w:pStyle w:val="Sinespaciado"/>
        <w:jc w:val="both"/>
        <w:rPr>
          <w:rFonts w:ascii="Times New Roman" w:hAnsi="Times New Roman" w:cs="Times New Roman"/>
          <w:sz w:val="28"/>
          <w:szCs w:val="28"/>
        </w:rPr>
      </w:pPr>
    </w:p>
    <w:p w:rsidR="00B42623" w:rsidRDefault="00B42623" w:rsidP="00B42623">
      <w:pPr>
        <w:pStyle w:val="Sinespaciado"/>
        <w:ind w:firstLine="708"/>
        <w:jc w:val="both"/>
        <w:rPr>
          <w:rFonts w:ascii="Times New Roman" w:hAnsi="Times New Roman" w:cs="Times New Roman"/>
          <w:b/>
          <w:sz w:val="28"/>
          <w:szCs w:val="28"/>
        </w:rPr>
      </w:pPr>
      <w:r>
        <w:rPr>
          <w:rFonts w:ascii="Times New Roman" w:hAnsi="Times New Roman" w:cs="Times New Roman"/>
          <w:b/>
          <w:sz w:val="28"/>
          <w:szCs w:val="28"/>
        </w:rPr>
        <w:t xml:space="preserve">Al respecto, </w:t>
      </w:r>
      <w:r w:rsidR="00144F33" w:rsidRPr="006C293F">
        <w:rPr>
          <w:rFonts w:ascii="Times New Roman" w:hAnsi="Times New Roman" w:cs="Times New Roman"/>
          <w:b/>
          <w:sz w:val="28"/>
          <w:szCs w:val="28"/>
        </w:rPr>
        <w:t>por la unanimidad de los señores Concejales se ACUERDA A</w:t>
      </w:r>
      <w:r>
        <w:rPr>
          <w:rFonts w:ascii="Times New Roman" w:hAnsi="Times New Roman" w:cs="Times New Roman"/>
          <w:b/>
          <w:sz w:val="28"/>
          <w:szCs w:val="28"/>
        </w:rPr>
        <w:t xml:space="preserve">utorizar al Alcalde para transigir extrajudicialmente y dar por terminado el pleito pagando </w:t>
      </w:r>
      <w:r w:rsidR="0051053A">
        <w:rPr>
          <w:rFonts w:ascii="Times New Roman" w:hAnsi="Times New Roman" w:cs="Times New Roman"/>
          <w:b/>
          <w:sz w:val="28"/>
          <w:szCs w:val="28"/>
        </w:rPr>
        <w:t xml:space="preserve">por </w:t>
      </w:r>
      <w:r>
        <w:rPr>
          <w:rFonts w:ascii="Times New Roman" w:hAnsi="Times New Roman" w:cs="Times New Roman"/>
          <w:b/>
          <w:sz w:val="28"/>
          <w:szCs w:val="28"/>
        </w:rPr>
        <w:t>la suma de $ 2.000.000.-</w:t>
      </w:r>
    </w:p>
    <w:p w:rsidR="00B42623" w:rsidRDefault="00B42623" w:rsidP="00B42623">
      <w:pPr>
        <w:pStyle w:val="Sinespaciado"/>
        <w:ind w:firstLine="708"/>
        <w:jc w:val="both"/>
        <w:rPr>
          <w:rFonts w:ascii="Times New Roman" w:hAnsi="Times New Roman" w:cs="Times New Roman"/>
          <w:b/>
          <w:sz w:val="28"/>
          <w:szCs w:val="28"/>
        </w:rPr>
      </w:pPr>
    </w:p>
    <w:p w:rsidR="00144F33" w:rsidRDefault="00B42623"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 continuación, el Asesor Jurídico Sr. Esteban San Martín, </w:t>
      </w:r>
      <w:r w:rsidRPr="00B42623">
        <w:rPr>
          <w:rFonts w:ascii="Times New Roman" w:hAnsi="Times New Roman" w:cs="Times New Roman"/>
          <w:sz w:val="28"/>
          <w:szCs w:val="28"/>
        </w:rPr>
        <w:t>hace una clara exposición de los s</w:t>
      </w:r>
      <w:r>
        <w:rPr>
          <w:rFonts w:ascii="Times New Roman" w:hAnsi="Times New Roman" w:cs="Times New Roman"/>
          <w:sz w:val="28"/>
          <w:szCs w:val="28"/>
        </w:rPr>
        <w:t>iguientes J</w:t>
      </w:r>
      <w:r w:rsidRPr="00B42623">
        <w:rPr>
          <w:rFonts w:ascii="Times New Roman" w:hAnsi="Times New Roman" w:cs="Times New Roman"/>
          <w:sz w:val="28"/>
          <w:szCs w:val="28"/>
        </w:rPr>
        <w:t xml:space="preserve">uicios </w:t>
      </w:r>
      <w:r>
        <w:rPr>
          <w:rFonts w:ascii="Times New Roman" w:hAnsi="Times New Roman" w:cs="Times New Roman"/>
          <w:sz w:val="28"/>
          <w:szCs w:val="28"/>
        </w:rPr>
        <w:t>Laborales (Casos AMO Y CÍA S.A)</w:t>
      </w:r>
    </w:p>
    <w:p w:rsidR="00DA3455" w:rsidRDefault="00DA3455" w:rsidP="00DA3455">
      <w:pPr>
        <w:pStyle w:val="Sinespaciado"/>
        <w:jc w:val="both"/>
        <w:rPr>
          <w:rFonts w:ascii="Times New Roman" w:hAnsi="Times New Roman" w:cs="Times New Roman"/>
          <w:sz w:val="28"/>
          <w:szCs w:val="28"/>
        </w:rPr>
      </w:pPr>
    </w:p>
    <w:p w:rsidR="00DA3455" w:rsidRPr="00DA3455" w:rsidRDefault="00DA3455" w:rsidP="00DA3455">
      <w:pPr>
        <w:pStyle w:val="Sinespaciado"/>
        <w:numPr>
          <w:ilvl w:val="0"/>
          <w:numId w:val="3"/>
        </w:numPr>
        <w:jc w:val="both"/>
        <w:rPr>
          <w:rFonts w:ascii="Times New Roman" w:hAnsi="Times New Roman" w:cs="Times New Roman"/>
          <w:b/>
          <w:sz w:val="28"/>
          <w:szCs w:val="28"/>
        </w:rPr>
      </w:pPr>
      <w:r w:rsidRPr="00DA3455">
        <w:rPr>
          <w:rFonts w:ascii="Times New Roman" w:hAnsi="Times New Roman" w:cs="Times New Roman"/>
          <w:b/>
          <w:sz w:val="28"/>
          <w:szCs w:val="28"/>
        </w:rPr>
        <w:t>Respecto de los Juicios laborales (Casos AMO Y COMPAÑÍA S.A)</w:t>
      </w:r>
    </w:p>
    <w:p w:rsidR="00B42623" w:rsidRDefault="00B42623" w:rsidP="00B42623">
      <w:pPr>
        <w:pStyle w:val="Sinespaciado"/>
        <w:ind w:firstLine="708"/>
        <w:jc w:val="both"/>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4361"/>
        <w:gridCol w:w="1559"/>
        <w:gridCol w:w="1418"/>
        <w:gridCol w:w="1275"/>
        <w:gridCol w:w="1170"/>
      </w:tblGrid>
      <w:tr w:rsidR="00BF5BEF" w:rsidTr="00904DB9">
        <w:tc>
          <w:tcPr>
            <w:tcW w:w="4361" w:type="dxa"/>
          </w:tcPr>
          <w:p w:rsidR="00BF5BEF"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Demandante</w:t>
            </w:r>
          </w:p>
        </w:tc>
        <w:tc>
          <w:tcPr>
            <w:tcW w:w="1559" w:type="dxa"/>
          </w:tcPr>
          <w:p w:rsidR="00BF5BEF"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Causa RIT</w:t>
            </w:r>
          </w:p>
        </w:tc>
        <w:tc>
          <w:tcPr>
            <w:tcW w:w="1418" w:type="dxa"/>
          </w:tcPr>
          <w:p w:rsidR="00E4038C"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 xml:space="preserve">Monto Demandado     </w:t>
            </w:r>
          </w:p>
          <w:p w:rsidR="00BF5BEF"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 xml:space="preserve"> $</w:t>
            </w:r>
          </w:p>
        </w:tc>
        <w:tc>
          <w:tcPr>
            <w:tcW w:w="1275" w:type="dxa"/>
          </w:tcPr>
          <w:p w:rsidR="00BF5BEF"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Monto Condenado</w:t>
            </w:r>
          </w:p>
          <w:p w:rsidR="00E4038C"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w:t>
            </w:r>
          </w:p>
        </w:tc>
        <w:tc>
          <w:tcPr>
            <w:tcW w:w="1170" w:type="dxa"/>
          </w:tcPr>
          <w:p w:rsidR="00E4038C"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 xml:space="preserve">Ahorrado </w:t>
            </w:r>
          </w:p>
          <w:p w:rsidR="00BF5BEF" w:rsidRPr="00E4038C" w:rsidRDefault="00E4038C" w:rsidP="00E4038C">
            <w:pPr>
              <w:pStyle w:val="Sinespaciado"/>
              <w:jc w:val="center"/>
              <w:rPr>
                <w:rFonts w:ascii="Times New Roman" w:hAnsi="Times New Roman" w:cs="Times New Roman"/>
              </w:rPr>
            </w:pPr>
            <w:r w:rsidRPr="00E4038C">
              <w:rPr>
                <w:rFonts w:ascii="Times New Roman" w:hAnsi="Times New Roman" w:cs="Times New Roman"/>
              </w:rPr>
              <w:t>$</w:t>
            </w:r>
          </w:p>
        </w:tc>
      </w:tr>
      <w:tr w:rsidR="00BF5BEF" w:rsidTr="00904DB9">
        <w:tc>
          <w:tcPr>
            <w:tcW w:w="4361" w:type="dxa"/>
          </w:tcPr>
          <w:p w:rsidR="00BF5BEF" w:rsidRPr="00E4038C" w:rsidRDefault="00E4038C" w:rsidP="00B42623">
            <w:pPr>
              <w:pStyle w:val="Sinespaciado"/>
              <w:jc w:val="both"/>
              <w:rPr>
                <w:rFonts w:ascii="Times New Roman" w:hAnsi="Times New Roman" w:cs="Times New Roman"/>
              </w:rPr>
            </w:pPr>
            <w:r w:rsidRPr="00E4038C">
              <w:rPr>
                <w:rFonts w:ascii="Times New Roman" w:hAnsi="Times New Roman" w:cs="Times New Roman"/>
              </w:rPr>
              <w:t>KENNY FERNANDEZ BADILLO</w:t>
            </w:r>
          </w:p>
        </w:tc>
        <w:tc>
          <w:tcPr>
            <w:tcW w:w="1559"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M-6-2015</w:t>
            </w:r>
          </w:p>
        </w:tc>
        <w:tc>
          <w:tcPr>
            <w:tcW w:w="1418"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6.701.011.-</w:t>
            </w:r>
          </w:p>
        </w:tc>
        <w:tc>
          <w:tcPr>
            <w:tcW w:w="1275"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6.701.011.-</w:t>
            </w:r>
          </w:p>
        </w:tc>
        <w:tc>
          <w:tcPr>
            <w:tcW w:w="1170"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0.-</w:t>
            </w:r>
          </w:p>
        </w:tc>
      </w:tr>
      <w:tr w:rsidR="00BF5BEF" w:rsidTr="00904DB9">
        <w:tc>
          <w:tcPr>
            <w:tcW w:w="4361" w:type="dxa"/>
          </w:tcPr>
          <w:p w:rsidR="00BF5BEF" w:rsidRPr="00E4038C" w:rsidRDefault="00E4038C" w:rsidP="00B42623">
            <w:pPr>
              <w:pStyle w:val="Sinespaciado"/>
              <w:jc w:val="both"/>
              <w:rPr>
                <w:rFonts w:ascii="Times New Roman" w:hAnsi="Times New Roman" w:cs="Times New Roman"/>
              </w:rPr>
            </w:pPr>
            <w:r w:rsidRPr="00E4038C">
              <w:rPr>
                <w:rFonts w:ascii="Times New Roman" w:hAnsi="Times New Roman" w:cs="Times New Roman"/>
              </w:rPr>
              <w:t>HEDCTOR FUENTES PEREZ</w:t>
            </w:r>
          </w:p>
        </w:tc>
        <w:tc>
          <w:tcPr>
            <w:tcW w:w="1559"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M-27-2015</w:t>
            </w:r>
          </w:p>
        </w:tc>
        <w:tc>
          <w:tcPr>
            <w:tcW w:w="1418"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833.902.-</w:t>
            </w:r>
          </w:p>
        </w:tc>
        <w:tc>
          <w:tcPr>
            <w:tcW w:w="1275"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833.902.-</w:t>
            </w:r>
          </w:p>
        </w:tc>
        <w:tc>
          <w:tcPr>
            <w:tcW w:w="1170"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0.-</w:t>
            </w:r>
          </w:p>
        </w:tc>
      </w:tr>
      <w:tr w:rsidR="00BF5BEF" w:rsidTr="00904DB9">
        <w:tc>
          <w:tcPr>
            <w:tcW w:w="4361" w:type="dxa"/>
          </w:tcPr>
          <w:p w:rsidR="00BF5BEF" w:rsidRPr="00E4038C" w:rsidRDefault="00E4038C" w:rsidP="00B42623">
            <w:pPr>
              <w:pStyle w:val="Sinespaciado"/>
              <w:jc w:val="both"/>
              <w:rPr>
                <w:rFonts w:ascii="Times New Roman" w:hAnsi="Times New Roman" w:cs="Times New Roman"/>
              </w:rPr>
            </w:pPr>
            <w:r w:rsidRPr="00E4038C">
              <w:rPr>
                <w:rFonts w:ascii="Times New Roman" w:hAnsi="Times New Roman" w:cs="Times New Roman"/>
              </w:rPr>
              <w:t>JOSE INOSTROZA MORA</w:t>
            </w:r>
          </w:p>
        </w:tc>
        <w:tc>
          <w:tcPr>
            <w:tcW w:w="1559"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M-91-2015</w:t>
            </w:r>
          </w:p>
        </w:tc>
        <w:tc>
          <w:tcPr>
            <w:tcW w:w="1418"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250.000.-</w:t>
            </w:r>
          </w:p>
        </w:tc>
        <w:tc>
          <w:tcPr>
            <w:tcW w:w="1275"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180.000.-</w:t>
            </w:r>
          </w:p>
        </w:tc>
        <w:tc>
          <w:tcPr>
            <w:tcW w:w="1170"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70.000.-</w:t>
            </w:r>
          </w:p>
        </w:tc>
      </w:tr>
      <w:tr w:rsidR="00BF5BEF" w:rsidTr="00904DB9">
        <w:tc>
          <w:tcPr>
            <w:tcW w:w="4361" w:type="dxa"/>
          </w:tcPr>
          <w:p w:rsidR="00BF5BEF" w:rsidRPr="00E4038C" w:rsidRDefault="00E4038C" w:rsidP="00B42623">
            <w:pPr>
              <w:pStyle w:val="Sinespaciado"/>
              <w:jc w:val="both"/>
              <w:rPr>
                <w:rFonts w:ascii="Times New Roman" w:hAnsi="Times New Roman" w:cs="Times New Roman"/>
              </w:rPr>
            </w:pPr>
            <w:r w:rsidRPr="00E4038C">
              <w:rPr>
                <w:rFonts w:ascii="Times New Roman" w:hAnsi="Times New Roman" w:cs="Times New Roman"/>
              </w:rPr>
              <w:t>LUIS RIVAS REYES</w:t>
            </w:r>
          </w:p>
        </w:tc>
        <w:tc>
          <w:tcPr>
            <w:tcW w:w="1559"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M-103-2015</w:t>
            </w:r>
          </w:p>
        </w:tc>
        <w:tc>
          <w:tcPr>
            <w:tcW w:w="1418"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280.000.-</w:t>
            </w:r>
          </w:p>
        </w:tc>
        <w:tc>
          <w:tcPr>
            <w:tcW w:w="1275"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210.000.-</w:t>
            </w:r>
          </w:p>
        </w:tc>
        <w:tc>
          <w:tcPr>
            <w:tcW w:w="1170"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70.000.-</w:t>
            </w:r>
          </w:p>
        </w:tc>
      </w:tr>
      <w:tr w:rsidR="00BF5BEF" w:rsidTr="00904DB9">
        <w:tc>
          <w:tcPr>
            <w:tcW w:w="4361" w:type="dxa"/>
          </w:tcPr>
          <w:p w:rsidR="00BF5BEF" w:rsidRPr="00E4038C" w:rsidRDefault="00E4038C" w:rsidP="00B42623">
            <w:pPr>
              <w:pStyle w:val="Sinespaciado"/>
              <w:jc w:val="both"/>
              <w:rPr>
                <w:rFonts w:ascii="Times New Roman" w:hAnsi="Times New Roman" w:cs="Times New Roman"/>
              </w:rPr>
            </w:pPr>
            <w:r w:rsidRPr="00E4038C">
              <w:rPr>
                <w:rFonts w:ascii="Times New Roman" w:hAnsi="Times New Roman" w:cs="Times New Roman"/>
              </w:rPr>
              <w:t>JONATHAN VILLEGAS BALMACEDA</w:t>
            </w:r>
          </w:p>
        </w:tc>
        <w:tc>
          <w:tcPr>
            <w:tcW w:w="1559"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M-119-2015</w:t>
            </w:r>
          </w:p>
        </w:tc>
        <w:tc>
          <w:tcPr>
            <w:tcW w:w="1418"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500.000.-</w:t>
            </w:r>
          </w:p>
        </w:tc>
        <w:tc>
          <w:tcPr>
            <w:tcW w:w="1275"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380.000.-</w:t>
            </w:r>
          </w:p>
        </w:tc>
        <w:tc>
          <w:tcPr>
            <w:tcW w:w="1170"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120.000.-</w:t>
            </w:r>
          </w:p>
        </w:tc>
      </w:tr>
      <w:tr w:rsidR="00BF5BEF" w:rsidTr="00904DB9">
        <w:tc>
          <w:tcPr>
            <w:tcW w:w="4361" w:type="dxa"/>
          </w:tcPr>
          <w:p w:rsidR="00BF5BEF" w:rsidRPr="00E4038C" w:rsidRDefault="00E4038C" w:rsidP="00B42623">
            <w:pPr>
              <w:pStyle w:val="Sinespaciado"/>
              <w:jc w:val="both"/>
              <w:rPr>
                <w:rFonts w:ascii="Times New Roman" w:hAnsi="Times New Roman" w:cs="Times New Roman"/>
              </w:rPr>
            </w:pPr>
            <w:r w:rsidRPr="00E4038C">
              <w:rPr>
                <w:rFonts w:ascii="Times New Roman" w:hAnsi="Times New Roman" w:cs="Times New Roman"/>
              </w:rPr>
              <w:t xml:space="preserve">JAVIER NAVARRETE GUZMAN </w:t>
            </w:r>
          </w:p>
        </w:tc>
        <w:tc>
          <w:tcPr>
            <w:tcW w:w="1559"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M-185.2015</w:t>
            </w:r>
          </w:p>
        </w:tc>
        <w:tc>
          <w:tcPr>
            <w:tcW w:w="1418"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4.000.000.-</w:t>
            </w:r>
          </w:p>
        </w:tc>
        <w:tc>
          <w:tcPr>
            <w:tcW w:w="1275"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2.000.000.-</w:t>
            </w:r>
          </w:p>
        </w:tc>
        <w:tc>
          <w:tcPr>
            <w:tcW w:w="1170" w:type="dxa"/>
          </w:tcPr>
          <w:p w:rsidR="00BF5BEF" w:rsidRPr="00E4038C" w:rsidRDefault="00E4038C" w:rsidP="00E4038C">
            <w:pPr>
              <w:pStyle w:val="Sinespaciado"/>
              <w:jc w:val="right"/>
              <w:rPr>
                <w:rFonts w:ascii="Times New Roman" w:hAnsi="Times New Roman" w:cs="Times New Roman"/>
              </w:rPr>
            </w:pPr>
            <w:r w:rsidRPr="00E4038C">
              <w:rPr>
                <w:rFonts w:ascii="Times New Roman" w:hAnsi="Times New Roman" w:cs="Times New Roman"/>
              </w:rPr>
              <w:t>2000.000.-</w:t>
            </w:r>
          </w:p>
        </w:tc>
      </w:tr>
    </w:tbl>
    <w:p w:rsidR="00E4038C" w:rsidRDefault="00E4038C" w:rsidP="00B42623">
      <w:pPr>
        <w:pStyle w:val="Sinespaciado"/>
        <w:ind w:firstLine="708"/>
        <w:jc w:val="both"/>
        <w:rPr>
          <w:rFonts w:ascii="Times New Roman" w:hAnsi="Times New Roman" w:cs="Times New Roman"/>
          <w:sz w:val="28"/>
          <w:szCs w:val="28"/>
        </w:rPr>
      </w:pPr>
    </w:p>
    <w:p w:rsidR="00540377" w:rsidRDefault="00E4038C"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los dos primeros juicios, no hubo conciliación, sino sentencia y esto es en razón de que los dos juicios fueron simultáneos, lo cual no existía antecedente del criterio jurídico  de la I. Corte</w:t>
      </w:r>
      <w:r w:rsidR="00540377">
        <w:rPr>
          <w:rFonts w:ascii="Times New Roman" w:hAnsi="Times New Roman" w:cs="Times New Roman"/>
          <w:sz w:val="28"/>
          <w:szCs w:val="28"/>
        </w:rPr>
        <w:t>, respecto de la excepción de inaplicabilidad de solidaridad. Posteriormente, luego de conocer el  criterio de la Corte la defensa ha optado por tratar de avenir por las altas probabilidades de juicio con resultados adversos.</w:t>
      </w:r>
    </w:p>
    <w:p w:rsidR="00540377" w:rsidRDefault="00540377" w:rsidP="00B42623">
      <w:pPr>
        <w:pStyle w:val="Sinespaciado"/>
        <w:ind w:firstLine="708"/>
        <w:jc w:val="both"/>
        <w:rPr>
          <w:rFonts w:ascii="Times New Roman" w:hAnsi="Times New Roman" w:cs="Times New Roman"/>
          <w:sz w:val="28"/>
          <w:szCs w:val="28"/>
        </w:rPr>
      </w:pPr>
    </w:p>
    <w:p w:rsidR="00540377" w:rsidRDefault="00540377"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Es del caso, que hay que decretar el pago de la causa RIT M-6-2015. A la vez se requiere  acuerdo del H. Concejo para transigir en la causa M-183-2015, por la suma de $ 2.000.000.-</w:t>
      </w:r>
    </w:p>
    <w:p w:rsidR="00540377" w:rsidRDefault="00540377" w:rsidP="00B42623">
      <w:pPr>
        <w:pStyle w:val="Sinespaciado"/>
        <w:ind w:firstLine="708"/>
        <w:jc w:val="both"/>
        <w:rPr>
          <w:rFonts w:ascii="Times New Roman" w:hAnsi="Times New Roman" w:cs="Times New Roman"/>
          <w:sz w:val="28"/>
          <w:szCs w:val="28"/>
        </w:rPr>
      </w:pPr>
    </w:p>
    <w:p w:rsidR="00540377" w:rsidRDefault="00540377" w:rsidP="00B42623">
      <w:pPr>
        <w:pStyle w:val="Sinespaciado"/>
        <w:ind w:firstLine="708"/>
        <w:jc w:val="both"/>
        <w:rPr>
          <w:rFonts w:ascii="Times New Roman" w:hAnsi="Times New Roman" w:cs="Times New Roman"/>
          <w:sz w:val="28"/>
          <w:szCs w:val="28"/>
        </w:rPr>
      </w:pPr>
    </w:p>
    <w:p w:rsidR="00DF4D36" w:rsidRDefault="00540377" w:rsidP="00B42623">
      <w:pPr>
        <w:pStyle w:val="Sinespaciado"/>
        <w:ind w:firstLine="708"/>
        <w:jc w:val="both"/>
        <w:rPr>
          <w:rFonts w:ascii="Times New Roman" w:hAnsi="Times New Roman" w:cs="Times New Roman"/>
          <w:sz w:val="28"/>
          <w:szCs w:val="28"/>
        </w:rPr>
      </w:pPr>
      <w:r w:rsidRPr="00DF4D36">
        <w:rPr>
          <w:rFonts w:ascii="Times New Roman" w:hAnsi="Times New Roman" w:cs="Times New Roman"/>
          <w:b/>
          <w:sz w:val="28"/>
          <w:szCs w:val="28"/>
        </w:rPr>
        <w:t>II. Respecto del</w:t>
      </w:r>
      <w:r w:rsidR="00DF4D36" w:rsidRPr="00DF4D36">
        <w:rPr>
          <w:rFonts w:ascii="Times New Roman" w:hAnsi="Times New Roman" w:cs="Times New Roman"/>
          <w:b/>
          <w:sz w:val="28"/>
          <w:szCs w:val="28"/>
        </w:rPr>
        <w:t xml:space="preserve"> juicio laboral (caso Profesora) causa RIT 0-218-2015 Juagado de Letras del Trabajo de Chillán</w:t>
      </w:r>
      <w:r w:rsidR="00DF4D36">
        <w:rPr>
          <w:rFonts w:ascii="Times New Roman" w:hAnsi="Times New Roman" w:cs="Times New Roman"/>
          <w:sz w:val="28"/>
          <w:szCs w:val="28"/>
        </w:rPr>
        <w:t>.</w:t>
      </w:r>
    </w:p>
    <w:p w:rsidR="00DF4D36" w:rsidRDefault="00DF4D36" w:rsidP="00B42623">
      <w:pPr>
        <w:pStyle w:val="Sinespaciado"/>
        <w:ind w:firstLine="708"/>
        <w:jc w:val="both"/>
        <w:rPr>
          <w:rFonts w:ascii="Times New Roman" w:hAnsi="Times New Roman" w:cs="Times New Roman"/>
          <w:sz w:val="28"/>
          <w:szCs w:val="28"/>
        </w:rPr>
      </w:pPr>
    </w:p>
    <w:p w:rsidR="00E4038C" w:rsidRDefault="00E4038C"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F4D36">
        <w:rPr>
          <w:rFonts w:ascii="Times New Roman" w:hAnsi="Times New Roman" w:cs="Times New Roman"/>
          <w:sz w:val="28"/>
          <w:szCs w:val="28"/>
        </w:rPr>
        <w:t>Se han hechos lineamientos de defensa con los funcionarios del DAEM, para efectos de enfrentar la audiencia de juicio que se avecina para el próximo 4 de Noviembre del 2015</w:t>
      </w:r>
      <w:r w:rsidR="00904DB9">
        <w:rPr>
          <w:rFonts w:ascii="Times New Roman" w:hAnsi="Times New Roman" w:cs="Times New Roman"/>
          <w:sz w:val="28"/>
          <w:szCs w:val="28"/>
        </w:rPr>
        <w:t>.</w:t>
      </w:r>
    </w:p>
    <w:p w:rsidR="00904DB9" w:rsidRDefault="00904DB9" w:rsidP="00B42623">
      <w:pPr>
        <w:pStyle w:val="Sinespaciado"/>
        <w:ind w:firstLine="708"/>
        <w:jc w:val="both"/>
        <w:rPr>
          <w:rFonts w:ascii="Times New Roman" w:hAnsi="Times New Roman" w:cs="Times New Roman"/>
          <w:sz w:val="28"/>
          <w:szCs w:val="28"/>
        </w:rPr>
      </w:pPr>
    </w:p>
    <w:p w:rsidR="00DF4D36" w:rsidRDefault="00DF4D36"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Los puntos de defensa son, la prescripción de la acción de cobro de prestaciones laborales adeudada, que no existe deuda o bien que fue pagada la deuda demandada.</w:t>
      </w:r>
    </w:p>
    <w:p w:rsidR="00DF4D36" w:rsidRDefault="00DF4D36" w:rsidP="00B42623">
      <w:pPr>
        <w:pStyle w:val="Sinespaciado"/>
        <w:ind w:firstLine="708"/>
        <w:jc w:val="both"/>
        <w:rPr>
          <w:rFonts w:ascii="Times New Roman" w:hAnsi="Times New Roman" w:cs="Times New Roman"/>
          <w:sz w:val="28"/>
          <w:szCs w:val="28"/>
        </w:rPr>
      </w:pPr>
    </w:p>
    <w:p w:rsidR="00790F77" w:rsidRDefault="00790F77" w:rsidP="00B42623">
      <w:pPr>
        <w:pStyle w:val="Sinespaciado"/>
        <w:ind w:firstLine="708"/>
        <w:jc w:val="both"/>
        <w:rPr>
          <w:rFonts w:ascii="Times New Roman" w:hAnsi="Times New Roman" w:cs="Times New Roman"/>
          <w:sz w:val="28"/>
          <w:szCs w:val="28"/>
        </w:rPr>
      </w:pPr>
    </w:p>
    <w:p w:rsidR="00DA3455" w:rsidRDefault="00DA3455" w:rsidP="00DA3455">
      <w:pPr>
        <w:pStyle w:val="Sinespaciado"/>
        <w:numPr>
          <w:ilvl w:val="0"/>
          <w:numId w:val="3"/>
        </w:numPr>
        <w:jc w:val="both"/>
        <w:rPr>
          <w:rFonts w:ascii="Times New Roman" w:hAnsi="Times New Roman" w:cs="Times New Roman"/>
          <w:b/>
          <w:sz w:val="28"/>
          <w:szCs w:val="28"/>
        </w:rPr>
      </w:pPr>
      <w:r w:rsidRPr="00DA3455">
        <w:rPr>
          <w:rFonts w:ascii="Times New Roman" w:hAnsi="Times New Roman" w:cs="Times New Roman"/>
          <w:b/>
          <w:sz w:val="28"/>
          <w:szCs w:val="28"/>
        </w:rPr>
        <w:t>Respecto de los reclamos de ilegalidad (DOM)</w:t>
      </w:r>
    </w:p>
    <w:p w:rsidR="00DA3455" w:rsidRPr="00DA3455" w:rsidRDefault="00DA3455" w:rsidP="00DA3455">
      <w:pPr>
        <w:pStyle w:val="Sinespaciado"/>
        <w:jc w:val="both"/>
        <w:rPr>
          <w:rFonts w:ascii="Times New Roman" w:hAnsi="Times New Roman" w:cs="Times New Roman"/>
          <w:b/>
          <w:sz w:val="28"/>
          <w:szCs w:val="28"/>
        </w:rPr>
      </w:pPr>
    </w:p>
    <w:p w:rsidR="00E4038C" w:rsidRDefault="00DA3455"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Estos han sido presentados a la I. Corte de Apelaciones de Chillán y notificados a la I. Municipalidad de Pinto con fecha 5 de Octubre del 2015, teniendo hasta el 17 de Octubre del mismo año para evacuar traslado</w:t>
      </w:r>
    </w:p>
    <w:p w:rsidR="00DA3455" w:rsidRDefault="00DA3455" w:rsidP="00B42623">
      <w:pPr>
        <w:pStyle w:val="Sinespaciado"/>
        <w:ind w:firstLine="708"/>
        <w:jc w:val="both"/>
        <w:rPr>
          <w:rFonts w:ascii="Times New Roman" w:hAnsi="Times New Roman" w:cs="Times New Roman"/>
          <w:sz w:val="28"/>
          <w:szCs w:val="28"/>
        </w:rPr>
      </w:pPr>
    </w:p>
    <w:p w:rsidR="00DA3455" w:rsidRDefault="00DA3455" w:rsidP="00B42623">
      <w:pPr>
        <w:pStyle w:val="Sinespaciado"/>
        <w:ind w:firstLine="708"/>
        <w:jc w:val="both"/>
        <w:rPr>
          <w:rFonts w:ascii="Times New Roman" w:hAnsi="Times New Roman" w:cs="Times New Roman"/>
          <w:sz w:val="28"/>
          <w:szCs w:val="28"/>
        </w:rPr>
      </w:pPr>
    </w:p>
    <w:p w:rsidR="00B42623" w:rsidRDefault="00BF5BEF"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Luis Ojeda señala que desea destacar la buena organización y el marco de público de las diversas actividades organizadas por el Municipio con motivo del 155° Aniversario de Pinto, que culminó con un brillante Acto Cívico y Desfile y un almuerzo con actividades artísticas recreativas en el  </w:t>
      </w:r>
      <w:proofErr w:type="spellStart"/>
      <w:r>
        <w:rPr>
          <w:rFonts w:ascii="Times New Roman" w:hAnsi="Times New Roman" w:cs="Times New Roman"/>
          <w:sz w:val="28"/>
          <w:szCs w:val="28"/>
        </w:rPr>
        <w:t>Camping</w:t>
      </w:r>
      <w:proofErr w:type="spellEnd"/>
      <w:r>
        <w:rPr>
          <w:rFonts w:ascii="Times New Roman" w:hAnsi="Times New Roman" w:cs="Times New Roman"/>
          <w:sz w:val="28"/>
          <w:szCs w:val="28"/>
        </w:rPr>
        <w:t xml:space="preserve"> Los Boldos. Agrega que también no puede dejar pasar hacer mención  el sensible fallecimiento del Maestro Lalo, don José Eduardo </w:t>
      </w:r>
      <w:proofErr w:type="spellStart"/>
      <w:r>
        <w:rPr>
          <w:rFonts w:ascii="Times New Roman" w:hAnsi="Times New Roman" w:cs="Times New Roman"/>
          <w:sz w:val="28"/>
          <w:szCs w:val="28"/>
        </w:rPr>
        <w:t>Ocares</w:t>
      </w:r>
      <w:proofErr w:type="spellEnd"/>
      <w:r>
        <w:rPr>
          <w:rFonts w:ascii="Times New Roman" w:hAnsi="Times New Roman" w:cs="Times New Roman"/>
          <w:sz w:val="28"/>
          <w:szCs w:val="28"/>
        </w:rPr>
        <w:t xml:space="preserve">  Riquelme, por quién siente que es una pérdida irreparable para su familia, el Municipio y comunidad en  general, señala que en lo personal, sient</w:t>
      </w:r>
      <w:r w:rsidR="00517488">
        <w:rPr>
          <w:rFonts w:ascii="Times New Roman" w:hAnsi="Times New Roman" w:cs="Times New Roman"/>
          <w:sz w:val="28"/>
          <w:szCs w:val="28"/>
        </w:rPr>
        <w:t>e</w:t>
      </w:r>
      <w:r>
        <w:rPr>
          <w:rFonts w:ascii="Times New Roman" w:hAnsi="Times New Roman" w:cs="Times New Roman"/>
          <w:sz w:val="28"/>
          <w:szCs w:val="28"/>
        </w:rPr>
        <w:t xml:space="preserve"> una gran pena, por cuanto le tenía mucha consideración y estima.</w:t>
      </w:r>
    </w:p>
    <w:p w:rsidR="00BF5BEF" w:rsidRDefault="00BF5BEF" w:rsidP="00B42623">
      <w:pPr>
        <w:pStyle w:val="Sinespaciado"/>
        <w:ind w:firstLine="708"/>
        <w:jc w:val="both"/>
        <w:rPr>
          <w:rFonts w:ascii="Times New Roman" w:hAnsi="Times New Roman" w:cs="Times New Roman"/>
          <w:sz w:val="28"/>
          <w:szCs w:val="28"/>
        </w:rPr>
      </w:pPr>
    </w:p>
    <w:p w:rsidR="00BF5BEF" w:rsidRDefault="00BF5BEF" w:rsidP="00B4262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w:t>
      </w:r>
      <w:r w:rsidR="00904DB9">
        <w:rPr>
          <w:rFonts w:ascii="Times New Roman" w:hAnsi="Times New Roman" w:cs="Times New Roman"/>
          <w:sz w:val="28"/>
          <w:szCs w:val="28"/>
        </w:rPr>
        <w:t>S</w:t>
      </w:r>
      <w:r>
        <w:rPr>
          <w:rFonts w:ascii="Times New Roman" w:hAnsi="Times New Roman" w:cs="Times New Roman"/>
          <w:sz w:val="28"/>
          <w:szCs w:val="28"/>
        </w:rPr>
        <w:t xml:space="preserve">r. Jorge Arias, señala que desea asistir a un  Seminario que impartirá la Asociación Chilena de Municipalidades en la ciudad de Quilpué, los días 14, 15 y 16 de Octubre del 2015, sobre la Probidad Notable Abandono de Deberes y Ley de </w:t>
      </w:r>
      <w:proofErr w:type="spellStart"/>
      <w:r>
        <w:rPr>
          <w:rFonts w:ascii="Times New Roman" w:hAnsi="Times New Roman" w:cs="Times New Roman"/>
          <w:sz w:val="28"/>
          <w:szCs w:val="28"/>
        </w:rPr>
        <w:t>Lobby</w:t>
      </w:r>
      <w:proofErr w:type="spellEnd"/>
      <w:r>
        <w:rPr>
          <w:rFonts w:ascii="Times New Roman" w:hAnsi="Times New Roman" w:cs="Times New Roman"/>
          <w:sz w:val="28"/>
          <w:szCs w:val="28"/>
        </w:rPr>
        <w:t>.</w:t>
      </w:r>
    </w:p>
    <w:p w:rsidR="00BF5BEF" w:rsidRDefault="00BF5BEF" w:rsidP="00B42623">
      <w:pPr>
        <w:pStyle w:val="Sinespaciado"/>
        <w:ind w:firstLine="708"/>
        <w:jc w:val="both"/>
        <w:rPr>
          <w:rFonts w:ascii="Times New Roman" w:hAnsi="Times New Roman" w:cs="Times New Roman"/>
          <w:sz w:val="28"/>
          <w:szCs w:val="28"/>
        </w:rPr>
      </w:pPr>
    </w:p>
    <w:p w:rsidR="00BF5BEF" w:rsidRPr="00B42623" w:rsidRDefault="00BF5BEF" w:rsidP="00B42623">
      <w:pPr>
        <w:pStyle w:val="Sinespaciado"/>
        <w:ind w:firstLine="708"/>
        <w:jc w:val="both"/>
        <w:rPr>
          <w:rFonts w:ascii="Times New Roman" w:hAnsi="Times New Roman" w:cs="Times New Roman"/>
          <w:sz w:val="28"/>
          <w:szCs w:val="28"/>
        </w:rPr>
      </w:pPr>
    </w:p>
    <w:p w:rsidR="00BF5BEF" w:rsidRPr="006C293F" w:rsidRDefault="00A73BB1" w:rsidP="00BF5BEF">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10</w:t>
      </w:r>
      <w:r w:rsidR="00BF5BEF" w:rsidRPr="006C293F">
        <w:rPr>
          <w:rFonts w:ascii="Times New Roman" w:hAnsi="Times New Roman" w:cs="Times New Roman"/>
          <w:b/>
          <w:sz w:val="28"/>
          <w:szCs w:val="28"/>
          <w:u w:val="single"/>
        </w:rPr>
        <w:t>0/2015</w:t>
      </w:r>
    </w:p>
    <w:p w:rsidR="00BF5BEF" w:rsidRDefault="00BF5BEF" w:rsidP="00BF5BEF">
      <w:pPr>
        <w:pStyle w:val="Sinespaciado"/>
        <w:jc w:val="both"/>
        <w:rPr>
          <w:rFonts w:ascii="Times New Roman" w:hAnsi="Times New Roman" w:cs="Times New Roman"/>
          <w:sz w:val="28"/>
          <w:szCs w:val="28"/>
        </w:rPr>
      </w:pPr>
    </w:p>
    <w:p w:rsidR="00790F77" w:rsidRDefault="00790F77" w:rsidP="00BF5BEF">
      <w:pPr>
        <w:pStyle w:val="Sinespaciado"/>
        <w:jc w:val="both"/>
        <w:rPr>
          <w:rFonts w:ascii="Times New Roman" w:hAnsi="Times New Roman" w:cs="Times New Roman"/>
          <w:sz w:val="28"/>
          <w:szCs w:val="28"/>
        </w:rPr>
      </w:pPr>
    </w:p>
    <w:p w:rsidR="00EE19AA" w:rsidRDefault="00BF5BEF" w:rsidP="00BF5BEF">
      <w:pPr>
        <w:pStyle w:val="Sinespaciado"/>
        <w:ind w:firstLine="708"/>
        <w:jc w:val="both"/>
        <w:rPr>
          <w:rFonts w:ascii="Times New Roman" w:hAnsi="Times New Roman" w:cs="Times New Roman"/>
          <w:b/>
          <w:sz w:val="28"/>
          <w:szCs w:val="28"/>
        </w:rPr>
      </w:pPr>
      <w:r>
        <w:rPr>
          <w:rFonts w:ascii="Times New Roman" w:hAnsi="Times New Roman" w:cs="Times New Roman"/>
          <w:b/>
          <w:sz w:val="28"/>
          <w:szCs w:val="28"/>
        </w:rPr>
        <w:t xml:space="preserve">Previo análisis, </w:t>
      </w:r>
      <w:r w:rsidRPr="006C293F">
        <w:rPr>
          <w:rFonts w:ascii="Times New Roman" w:hAnsi="Times New Roman" w:cs="Times New Roman"/>
          <w:b/>
          <w:sz w:val="28"/>
          <w:szCs w:val="28"/>
        </w:rPr>
        <w:t>por la unanimidad de los señores Concejales se ACUERDA A</w:t>
      </w:r>
      <w:r>
        <w:rPr>
          <w:rFonts w:ascii="Times New Roman" w:hAnsi="Times New Roman" w:cs="Times New Roman"/>
          <w:b/>
          <w:sz w:val="28"/>
          <w:szCs w:val="28"/>
        </w:rPr>
        <w:t>utorizar al Concejal Sr. JORGE ARIAS ZUMAETA asista a dicho Seminario c</w:t>
      </w:r>
      <w:r w:rsidR="00EE19AA">
        <w:rPr>
          <w:rFonts w:ascii="Times New Roman" w:hAnsi="Times New Roman" w:cs="Times New Roman"/>
          <w:b/>
          <w:sz w:val="28"/>
          <w:szCs w:val="28"/>
        </w:rPr>
        <w:t>on Viático 100% días 13, 14, 15, 16 y 40% día 17 de Octubre</w:t>
      </w:r>
      <w:r w:rsidR="00517488">
        <w:rPr>
          <w:rFonts w:ascii="Times New Roman" w:hAnsi="Times New Roman" w:cs="Times New Roman"/>
          <w:b/>
          <w:sz w:val="28"/>
          <w:szCs w:val="28"/>
        </w:rPr>
        <w:t xml:space="preserve"> del 2015, con pago de pasajes y </w:t>
      </w:r>
      <w:r w:rsidR="00EE19AA">
        <w:rPr>
          <w:rFonts w:ascii="Times New Roman" w:hAnsi="Times New Roman" w:cs="Times New Roman"/>
          <w:b/>
          <w:sz w:val="28"/>
          <w:szCs w:val="28"/>
        </w:rPr>
        <w:t>con anticipo de $ 200.000.-</w:t>
      </w:r>
    </w:p>
    <w:p w:rsidR="00EE19AA" w:rsidRDefault="00EE19AA" w:rsidP="00BF5BEF">
      <w:pPr>
        <w:pStyle w:val="Sinespaciado"/>
        <w:ind w:firstLine="708"/>
        <w:jc w:val="both"/>
        <w:rPr>
          <w:rFonts w:ascii="Times New Roman" w:hAnsi="Times New Roman" w:cs="Times New Roman"/>
          <w:b/>
          <w:sz w:val="28"/>
          <w:szCs w:val="28"/>
        </w:rPr>
      </w:pPr>
    </w:p>
    <w:p w:rsidR="00790F77" w:rsidRDefault="00790F77" w:rsidP="00BF5BEF">
      <w:pPr>
        <w:pStyle w:val="Sinespaciado"/>
        <w:ind w:firstLine="708"/>
        <w:jc w:val="both"/>
        <w:rPr>
          <w:rFonts w:ascii="Times New Roman" w:hAnsi="Times New Roman" w:cs="Times New Roman"/>
          <w:b/>
          <w:sz w:val="28"/>
          <w:szCs w:val="28"/>
        </w:rPr>
      </w:pPr>
    </w:p>
    <w:p w:rsidR="00790F77" w:rsidRDefault="00790F77" w:rsidP="00BF5BEF">
      <w:pPr>
        <w:pStyle w:val="Sinespaciado"/>
        <w:ind w:firstLine="708"/>
        <w:jc w:val="both"/>
        <w:rPr>
          <w:rFonts w:ascii="Times New Roman" w:hAnsi="Times New Roman" w:cs="Times New Roman"/>
          <w:b/>
          <w:sz w:val="28"/>
          <w:szCs w:val="28"/>
        </w:rPr>
      </w:pPr>
    </w:p>
    <w:p w:rsidR="00790F77" w:rsidRDefault="00790F77" w:rsidP="00BF5BEF">
      <w:pPr>
        <w:pStyle w:val="Sinespaciado"/>
        <w:ind w:firstLine="708"/>
        <w:jc w:val="both"/>
        <w:rPr>
          <w:rFonts w:ascii="Times New Roman" w:hAnsi="Times New Roman" w:cs="Times New Roman"/>
          <w:b/>
          <w:sz w:val="28"/>
          <w:szCs w:val="28"/>
        </w:rPr>
      </w:pPr>
    </w:p>
    <w:p w:rsidR="00B42623" w:rsidRDefault="00904DB9"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A continuación, el Concejal S</w:t>
      </w:r>
      <w:r w:rsidR="00EE19AA" w:rsidRPr="00EE19AA">
        <w:rPr>
          <w:rFonts w:ascii="Times New Roman" w:hAnsi="Times New Roman" w:cs="Times New Roman"/>
          <w:sz w:val="28"/>
          <w:szCs w:val="28"/>
        </w:rPr>
        <w:t>r. Jorge Arias señala que desea un Informe del DIDECO respecto  a si hubo algún g</w:t>
      </w:r>
      <w:r w:rsidR="0088177A">
        <w:rPr>
          <w:rFonts w:ascii="Times New Roman" w:hAnsi="Times New Roman" w:cs="Times New Roman"/>
          <w:sz w:val="28"/>
          <w:szCs w:val="28"/>
        </w:rPr>
        <w:t>a</w:t>
      </w:r>
      <w:r w:rsidR="00EE19AA" w:rsidRPr="00EE19AA">
        <w:rPr>
          <w:rFonts w:ascii="Times New Roman" w:hAnsi="Times New Roman" w:cs="Times New Roman"/>
          <w:sz w:val="28"/>
          <w:szCs w:val="28"/>
        </w:rPr>
        <w:t>sto por parte del Municipio en el evento a beneficio de Juan Pablo Cid</w:t>
      </w:r>
      <w:r w:rsidR="00EE19AA">
        <w:rPr>
          <w:rFonts w:ascii="Times New Roman" w:hAnsi="Times New Roman" w:cs="Times New Roman"/>
          <w:sz w:val="28"/>
          <w:szCs w:val="28"/>
        </w:rPr>
        <w:t>, en especial, en amplificación.</w:t>
      </w:r>
    </w:p>
    <w:p w:rsidR="00EE19AA" w:rsidRDefault="00EE19AA" w:rsidP="00BF5BEF">
      <w:pPr>
        <w:pStyle w:val="Sinespaciado"/>
        <w:ind w:firstLine="708"/>
        <w:jc w:val="both"/>
        <w:rPr>
          <w:rFonts w:ascii="Times New Roman" w:hAnsi="Times New Roman" w:cs="Times New Roman"/>
          <w:sz w:val="28"/>
          <w:szCs w:val="28"/>
        </w:rPr>
      </w:pPr>
    </w:p>
    <w:p w:rsidR="00EE19AA" w:rsidRDefault="00EE19AA"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Jorge Arias plantea que PRODESAL sufrirá  algunos cambios de orden administrativo, para lo cual solicita se invite al Jefe de INDAP junto al Jefe de PRODESAL Pinto, para que expongan esta materia al H. Concejo en una próxima Sesión.</w:t>
      </w:r>
    </w:p>
    <w:p w:rsidR="00EE19AA" w:rsidRDefault="00EE19AA" w:rsidP="00BF5BEF">
      <w:pPr>
        <w:pStyle w:val="Sinespaciado"/>
        <w:ind w:firstLine="708"/>
        <w:jc w:val="both"/>
        <w:rPr>
          <w:rFonts w:ascii="Times New Roman" w:hAnsi="Times New Roman" w:cs="Times New Roman"/>
          <w:sz w:val="28"/>
          <w:szCs w:val="28"/>
        </w:rPr>
      </w:pPr>
    </w:p>
    <w:p w:rsidR="00414A97" w:rsidRDefault="00EE19AA"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Rodrigo Sandoval señala que </w:t>
      </w:r>
      <w:r w:rsidR="0074791F">
        <w:rPr>
          <w:rFonts w:ascii="Times New Roman" w:hAnsi="Times New Roman" w:cs="Times New Roman"/>
          <w:sz w:val="28"/>
          <w:szCs w:val="28"/>
        </w:rPr>
        <w:t xml:space="preserve">en una oportunidad </w:t>
      </w:r>
      <w:r w:rsidR="0088177A">
        <w:rPr>
          <w:rFonts w:ascii="Times New Roman" w:hAnsi="Times New Roman" w:cs="Times New Roman"/>
          <w:sz w:val="28"/>
          <w:szCs w:val="28"/>
        </w:rPr>
        <w:t xml:space="preserve">estuvo aquí el Sr. Castillo de CONAF </w:t>
      </w:r>
      <w:r w:rsidR="001C69F9">
        <w:rPr>
          <w:rFonts w:ascii="Times New Roman" w:hAnsi="Times New Roman" w:cs="Times New Roman"/>
          <w:sz w:val="28"/>
          <w:szCs w:val="28"/>
        </w:rPr>
        <w:t xml:space="preserve">oportunidad </w:t>
      </w:r>
      <w:r>
        <w:rPr>
          <w:rFonts w:ascii="Times New Roman" w:hAnsi="Times New Roman" w:cs="Times New Roman"/>
          <w:sz w:val="28"/>
          <w:szCs w:val="28"/>
        </w:rPr>
        <w:t>en que solicit</w:t>
      </w:r>
      <w:r w:rsidR="0088177A">
        <w:rPr>
          <w:rFonts w:ascii="Times New Roman" w:hAnsi="Times New Roman" w:cs="Times New Roman"/>
          <w:sz w:val="28"/>
          <w:szCs w:val="28"/>
        </w:rPr>
        <w:t>ó</w:t>
      </w:r>
      <w:r>
        <w:rPr>
          <w:rFonts w:ascii="Times New Roman" w:hAnsi="Times New Roman" w:cs="Times New Roman"/>
          <w:sz w:val="28"/>
          <w:szCs w:val="28"/>
        </w:rPr>
        <w:t xml:space="preserve"> un aporte de M$ 9.000.- al Municipio y ellos aport</w:t>
      </w:r>
      <w:r w:rsidR="0088177A">
        <w:rPr>
          <w:rFonts w:ascii="Times New Roman" w:hAnsi="Times New Roman" w:cs="Times New Roman"/>
          <w:sz w:val="28"/>
          <w:szCs w:val="28"/>
        </w:rPr>
        <w:t>a</w:t>
      </w:r>
      <w:r>
        <w:rPr>
          <w:rFonts w:ascii="Times New Roman" w:hAnsi="Times New Roman" w:cs="Times New Roman"/>
          <w:sz w:val="28"/>
          <w:szCs w:val="28"/>
        </w:rPr>
        <w:t>n M$ 9.000.-, el que se formalizará mediante un CONVENIO, formato que lo tiene y lo hace entrega para estudiarlo y resolver cuando se analice el Presupuesto Municipal año 2016</w:t>
      </w:r>
      <w:r w:rsidR="001C69F9">
        <w:rPr>
          <w:rFonts w:ascii="Times New Roman" w:hAnsi="Times New Roman" w:cs="Times New Roman"/>
          <w:sz w:val="28"/>
          <w:szCs w:val="28"/>
        </w:rPr>
        <w:t>,</w:t>
      </w:r>
      <w:r w:rsidR="00414A97">
        <w:rPr>
          <w:rFonts w:ascii="Times New Roman" w:hAnsi="Times New Roman" w:cs="Times New Roman"/>
          <w:sz w:val="28"/>
          <w:szCs w:val="28"/>
        </w:rPr>
        <w:t xml:space="preserve"> ya que lo importante es saber cual será el beneficio para los vecinos de Pinto.</w:t>
      </w:r>
    </w:p>
    <w:p w:rsidR="00414A97" w:rsidRDefault="00414A97" w:rsidP="00BF5BEF">
      <w:pPr>
        <w:pStyle w:val="Sinespaciado"/>
        <w:ind w:firstLine="708"/>
        <w:jc w:val="both"/>
        <w:rPr>
          <w:rFonts w:ascii="Times New Roman" w:hAnsi="Times New Roman" w:cs="Times New Roman"/>
          <w:sz w:val="28"/>
          <w:szCs w:val="28"/>
        </w:rPr>
      </w:pPr>
    </w:p>
    <w:p w:rsidR="00EE19AA" w:rsidRDefault="00414A97"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Nelson González plantea su inquietud respecto a que cuando se hizo el Concurso de Cueca Provincial hubo publicidad referente sólo a Las Termas o la Cordillera y no se mostró otras actividades relevantes de la Comuna, como la agrícola, la ganadera y otras; por lo tanto, sugiere que a futuro esto se corrija y se muestre también otras fuentes de desarrollo comunal.</w:t>
      </w:r>
    </w:p>
    <w:p w:rsidR="00414A97" w:rsidRDefault="00414A97" w:rsidP="00BF5BEF">
      <w:pPr>
        <w:pStyle w:val="Sinespaciado"/>
        <w:ind w:firstLine="708"/>
        <w:jc w:val="both"/>
        <w:rPr>
          <w:rFonts w:ascii="Times New Roman" w:hAnsi="Times New Roman" w:cs="Times New Roman"/>
          <w:sz w:val="28"/>
          <w:szCs w:val="28"/>
        </w:rPr>
      </w:pPr>
    </w:p>
    <w:p w:rsidR="00414A97" w:rsidRDefault="00414A97"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w:t>
      </w:r>
      <w:r w:rsidR="00D66FE6">
        <w:rPr>
          <w:rFonts w:ascii="Times New Roman" w:hAnsi="Times New Roman" w:cs="Times New Roman"/>
          <w:sz w:val="28"/>
          <w:szCs w:val="28"/>
        </w:rPr>
        <w:t xml:space="preserve"> el Concejal Sr. Nelson González, plantea que vecinos le manifestaron su  disconformidad porque en la inauguración de  los R</w:t>
      </w:r>
      <w:r w:rsidR="001C69F9">
        <w:rPr>
          <w:rFonts w:ascii="Times New Roman" w:hAnsi="Times New Roman" w:cs="Times New Roman"/>
          <w:sz w:val="28"/>
          <w:szCs w:val="28"/>
        </w:rPr>
        <w:t>amada</w:t>
      </w:r>
      <w:r w:rsidR="00D66FE6">
        <w:rPr>
          <w:rFonts w:ascii="Times New Roman" w:hAnsi="Times New Roman" w:cs="Times New Roman"/>
          <w:sz w:val="28"/>
          <w:szCs w:val="28"/>
        </w:rPr>
        <w:t xml:space="preserve"> de Fiestas Patrias no se  inauguraron las Ramadas de Cocinería.</w:t>
      </w:r>
    </w:p>
    <w:p w:rsidR="00D66FE6" w:rsidRDefault="00D66FE6" w:rsidP="00BF5BEF">
      <w:pPr>
        <w:pStyle w:val="Sinespaciado"/>
        <w:ind w:firstLine="708"/>
        <w:jc w:val="both"/>
        <w:rPr>
          <w:rFonts w:ascii="Times New Roman" w:hAnsi="Times New Roman" w:cs="Times New Roman"/>
          <w:sz w:val="28"/>
          <w:szCs w:val="28"/>
        </w:rPr>
      </w:pPr>
    </w:p>
    <w:p w:rsidR="00D66FE6" w:rsidRDefault="00D66FE6"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w:t>
      </w:r>
      <w:r w:rsidR="00A660CE">
        <w:rPr>
          <w:rFonts w:ascii="Times New Roman" w:hAnsi="Times New Roman" w:cs="Times New Roman"/>
          <w:sz w:val="28"/>
          <w:szCs w:val="28"/>
        </w:rPr>
        <w:t>r</w:t>
      </w:r>
      <w:r>
        <w:rPr>
          <w:rFonts w:ascii="Times New Roman" w:hAnsi="Times New Roman" w:cs="Times New Roman"/>
          <w:sz w:val="28"/>
          <w:szCs w:val="28"/>
        </w:rPr>
        <w:t xml:space="preserve">. Nelson González, señala que con motivo  de las actividades de Aniversario desea destacar y felicitar </w:t>
      </w:r>
      <w:r w:rsidR="00A660CE">
        <w:rPr>
          <w:rFonts w:ascii="Times New Roman" w:hAnsi="Times New Roman" w:cs="Times New Roman"/>
          <w:sz w:val="28"/>
          <w:szCs w:val="28"/>
        </w:rPr>
        <w:t>al Personal Municipal que trabajó especialmente  en Los Boldos.</w:t>
      </w:r>
    </w:p>
    <w:p w:rsidR="00A660CE" w:rsidRDefault="00A660CE" w:rsidP="00BF5BEF">
      <w:pPr>
        <w:pStyle w:val="Sinespaciado"/>
        <w:ind w:firstLine="708"/>
        <w:jc w:val="both"/>
        <w:rPr>
          <w:rFonts w:ascii="Times New Roman" w:hAnsi="Times New Roman" w:cs="Times New Roman"/>
          <w:sz w:val="28"/>
          <w:szCs w:val="28"/>
        </w:rPr>
      </w:pPr>
    </w:p>
    <w:p w:rsidR="00A660CE" w:rsidRDefault="00A660CE"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Marcelo Ruiz señala que para ser breve desea adherirse a las felicitaciones por la buena organización de todas las actividades de Aniversario de Pinto, por lo que también  felicita al Personal Municipal.</w:t>
      </w:r>
    </w:p>
    <w:p w:rsidR="00A660CE" w:rsidRDefault="00A660CE" w:rsidP="00BF5BEF">
      <w:pPr>
        <w:pStyle w:val="Sinespaciado"/>
        <w:ind w:firstLine="708"/>
        <w:jc w:val="both"/>
        <w:rPr>
          <w:rFonts w:ascii="Times New Roman" w:hAnsi="Times New Roman" w:cs="Times New Roman"/>
          <w:sz w:val="28"/>
          <w:szCs w:val="28"/>
        </w:rPr>
      </w:pPr>
    </w:p>
    <w:p w:rsidR="00A660CE" w:rsidRDefault="00A660CE" w:rsidP="00BF5BE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señala que recibió Invitación para participar de Seminario Ley del </w:t>
      </w:r>
      <w:proofErr w:type="spellStart"/>
      <w:r>
        <w:rPr>
          <w:rFonts w:ascii="Times New Roman" w:hAnsi="Times New Roman" w:cs="Times New Roman"/>
          <w:sz w:val="28"/>
          <w:szCs w:val="28"/>
        </w:rPr>
        <w:t>Lobby</w:t>
      </w:r>
      <w:proofErr w:type="spellEnd"/>
      <w:r>
        <w:rPr>
          <w:rFonts w:ascii="Times New Roman" w:hAnsi="Times New Roman" w:cs="Times New Roman"/>
          <w:sz w:val="28"/>
          <w:szCs w:val="28"/>
        </w:rPr>
        <w:t>, Transferencia y Modernización Municipal, que impartirá AMUCH en la ciudad de Viña del Mar, los días 21, 22 y 23 de Octubre del 2015.</w:t>
      </w:r>
    </w:p>
    <w:p w:rsidR="00A660CE" w:rsidRDefault="00A660CE" w:rsidP="00BF5BEF">
      <w:pPr>
        <w:pStyle w:val="Sinespaciado"/>
        <w:ind w:firstLine="708"/>
        <w:jc w:val="both"/>
        <w:rPr>
          <w:rFonts w:ascii="Times New Roman" w:hAnsi="Times New Roman" w:cs="Times New Roman"/>
          <w:sz w:val="28"/>
          <w:szCs w:val="28"/>
        </w:rPr>
      </w:pPr>
    </w:p>
    <w:p w:rsidR="00790F77" w:rsidRDefault="00790F77" w:rsidP="00BF5BEF">
      <w:pPr>
        <w:pStyle w:val="Sinespaciado"/>
        <w:ind w:firstLine="708"/>
        <w:jc w:val="both"/>
        <w:rPr>
          <w:rFonts w:ascii="Times New Roman" w:hAnsi="Times New Roman" w:cs="Times New Roman"/>
          <w:sz w:val="28"/>
          <w:szCs w:val="28"/>
        </w:rPr>
      </w:pPr>
    </w:p>
    <w:p w:rsidR="00790F77" w:rsidRDefault="00790F77" w:rsidP="00BF5BEF">
      <w:pPr>
        <w:pStyle w:val="Sinespaciado"/>
        <w:ind w:firstLine="708"/>
        <w:jc w:val="both"/>
        <w:rPr>
          <w:rFonts w:ascii="Times New Roman" w:hAnsi="Times New Roman" w:cs="Times New Roman"/>
          <w:sz w:val="28"/>
          <w:szCs w:val="28"/>
        </w:rPr>
      </w:pPr>
    </w:p>
    <w:p w:rsidR="00790F77" w:rsidRDefault="00790F77" w:rsidP="00BF5BEF">
      <w:pPr>
        <w:pStyle w:val="Sinespaciado"/>
        <w:ind w:firstLine="708"/>
        <w:jc w:val="both"/>
        <w:rPr>
          <w:rFonts w:ascii="Times New Roman" w:hAnsi="Times New Roman" w:cs="Times New Roman"/>
          <w:sz w:val="28"/>
          <w:szCs w:val="28"/>
        </w:rPr>
      </w:pPr>
    </w:p>
    <w:p w:rsidR="00A660CE" w:rsidRPr="006C293F" w:rsidRDefault="00A73BB1" w:rsidP="00A660CE">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A660CE" w:rsidRPr="006C293F">
        <w:rPr>
          <w:rFonts w:ascii="Times New Roman" w:hAnsi="Times New Roman" w:cs="Times New Roman"/>
          <w:b/>
          <w:sz w:val="28"/>
          <w:szCs w:val="28"/>
          <w:u w:val="single"/>
        </w:rPr>
        <w:t>0</w:t>
      </w:r>
      <w:r>
        <w:rPr>
          <w:rFonts w:ascii="Times New Roman" w:hAnsi="Times New Roman" w:cs="Times New Roman"/>
          <w:b/>
          <w:sz w:val="28"/>
          <w:szCs w:val="28"/>
          <w:u w:val="single"/>
        </w:rPr>
        <w:t>1</w:t>
      </w:r>
      <w:r w:rsidR="00A660CE" w:rsidRPr="006C293F">
        <w:rPr>
          <w:rFonts w:ascii="Times New Roman" w:hAnsi="Times New Roman" w:cs="Times New Roman"/>
          <w:b/>
          <w:sz w:val="28"/>
          <w:szCs w:val="28"/>
          <w:u w:val="single"/>
        </w:rPr>
        <w:t>/2015</w:t>
      </w:r>
    </w:p>
    <w:p w:rsidR="00A660CE" w:rsidRDefault="00A660CE" w:rsidP="00A660CE">
      <w:pPr>
        <w:pStyle w:val="Sinespaciado"/>
        <w:jc w:val="both"/>
        <w:rPr>
          <w:rFonts w:ascii="Times New Roman" w:hAnsi="Times New Roman" w:cs="Times New Roman"/>
          <w:sz w:val="28"/>
          <w:szCs w:val="28"/>
        </w:rPr>
      </w:pPr>
    </w:p>
    <w:p w:rsidR="00790F77" w:rsidRDefault="00790F77" w:rsidP="00A660CE">
      <w:pPr>
        <w:pStyle w:val="Sinespaciado"/>
        <w:jc w:val="both"/>
        <w:rPr>
          <w:rFonts w:ascii="Times New Roman" w:hAnsi="Times New Roman" w:cs="Times New Roman"/>
          <w:sz w:val="28"/>
          <w:szCs w:val="28"/>
        </w:rPr>
      </w:pPr>
    </w:p>
    <w:p w:rsidR="00A660CE" w:rsidRPr="006D14DE" w:rsidRDefault="00A660CE" w:rsidP="006D14DE">
      <w:pPr>
        <w:pStyle w:val="Sinespaciado"/>
        <w:ind w:firstLine="708"/>
        <w:jc w:val="both"/>
        <w:rPr>
          <w:rFonts w:ascii="Times New Roman" w:hAnsi="Times New Roman" w:cs="Times New Roman"/>
          <w:sz w:val="28"/>
          <w:szCs w:val="28"/>
        </w:rPr>
      </w:pPr>
      <w:r>
        <w:rPr>
          <w:rFonts w:ascii="Times New Roman" w:hAnsi="Times New Roman" w:cs="Times New Roman"/>
          <w:b/>
          <w:sz w:val="28"/>
          <w:szCs w:val="28"/>
        </w:rPr>
        <w:t xml:space="preserve">Previo análisis, </w:t>
      </w:r>
      <w:r w:rsidRPr="006C293F">
        <w:rPr>
          <w:rFonts w:ascii="Times New Roman" w:hAnsi="Times New Roman" w:cs="Times New Roman"/>
          <w:b/>
          <w:sz w:val="28"/>
          <w:szCs w:val="28"/>
        </w:rPr>
        <w:t>por la unanimidad de los señores Concejales se ACUERDA A</w:t>
      </w:r>
      <w:r>
        <w:rPr>
          <w:rFonts w:ascii="Times New Roman" w:hAnsi="Times New Roman" w:cs="Times New Roman"/>
          <w:b/>
          <w:sz w:val="28"/>
          <w:szCs w:val="28"/>
        </w:rPr>
        <w:t xml:space="preserve">utorizar para que asistan los Concejales Sr. MARCELO RUIZ RODRIGUEZ. Sr. LUIS OJEDA VENEGAS Y Sr. MANUEL GUZMÁN AEDO, </w:t>
      </w:r>
      <w:r w:rsidR="006D14DE">
        <w:rPr>
          <w:rFonts w:ascii="Times New Roman" w:hAnsi="Times New Roman" w:cs="Times New Roman"/>
          <w:b/>
          <w:sz w:val="28"/>
          <w:szCs w:val="28"/>
        </w:rPr>
        <w:t xml:space="preserve">al </w:t>
      </w:r>
      <w:r w:rsidR="006D14DE" w:rsidRPr="006D14DE">
        <w:rPr>
          <w:rFonts w:ascii="Times New Roman" w:hAnsi="Times New Roman" w:cs="Times New Roman"/>
          <w:b/>
          <w:sz w:val="28"/>
          <w:szCs w:val="28"/>
        </w:rPr>
        <w:t xml:space="preserve">Seminario Ley del </w:t>
      </w:r>
      <w:proofErr w:type="spellStart"/>
      <w:r w:rsidR="006D14DE" w:rsidRPr="006D14DE">
        <w:rPr>
          <w:rFonts w:ascii="Times New Roman" w:hAnsi="Times New Roman" w:cs="Times New Roman"/>
          <w:b/>
          <w:sz w:val="28"/>
          <w:szCs w:val="28"/>
        </w:rPr>
        <w:t>Lobby</w:t>
      </w:r>
      <w:proofErr w:type="spellEnd"/>
      <w:r w:rsidR="006D14DE" w:rsidRPr="006D14DE">
        <w:rPr>
          <w:rFonts w:ascii="Times New Roman" w:hAnsi="Times New Roman" w:cs="Times New Roman"/>
          <w:b/>
          <w:sz w:val="28"/>
          <w:szCs w:val="28"/>
        </w:rPr>
        <w:t>, Transferencia y Modernización Municipal, que impartirá AMUCH en la ciudad de Viña del Mar, los días 21, 22 y 23 de Octubre del 2015</w:t>
      </w:r>
      <w:r w:rsidR="00904DB9" w:rsidRPr="006D14DE">
        <w:rPr>
          <w:rFonts w:ascii="Times New Roman" w:hAnsi="Times New Roman" w:cs="Times New Roman"/>
          <w:b/>
          <w:sz w:val="28"/>
          <w:szCs w:val="28"/>
        </w:rPr>
        <w:t>,</w:t>
      </w:r>
      <w:r w:rsidR="00904DB9">
        <w:rPr>
          <w:rFonts w:ascii="Times New Roman" w:hAnsi="Times New Roman" w:cs="Times New Roman"/>
          <w:b/>
          <w:sz w:val="28"/>
          <w:szCs w:val="28"/>
        </w:rPr>
        <w:t xml:space="preserve"> </w:t>
      </w:r>
      <w:r>
        <w:rPr>
          <w:rFonts w:ascii="Times New Roman" w:hAnsi="Times New Roman" w:cs="Times New Roman"/>
          <w:b/>
          <w:sz w:val="28"/>
          <w:szCs w:val="28"/>
        </w:rPr>
        <w:t>con Viático 100% días 20, 21, 22, 23 y 40% día 24 de Octubre del 2015,  pago de Inscripción por $ 150.000.- cada uno, pago  de pasajes y anticipo de Viático de $ 200.000.- a cada uno.</w:t>
      </w:r>
    </w:p>
    <w:p w:rsidR="00A660CE" w:rsidRDefault="00A660CE" w:rsidP="00A660CE">
      <w:pPr>
        <w:pStyle w:val="Sinespaciado"/>
        <w:ind w:firstLine="708"/>
        <w:jc w:val="both"/>
        <w:rPr>
          <w:rFonts w:ascii="Times New Roman" w:hAnsi="Times New Roman" w:cs="Times New Roman"/>
          <w:b/>
          <w:sz w:val="28"/>
          <w:szCs w:val="28"/>
        </w:rPr>
      </w:pPr>
    </w:p>
    <w:p w:rsidR="00A660CE" w:rsidRDefault="00A660CE" w:rsidP="00A660CE">
      <w:pPr>
        <w:pStyle w:val="Sinespaciado"/>
        <w:ind w:firstLine="708"/>
        <w:jc w:val="both"/>
        <w:rPr>
          <w:rFonts w:ascii="Times New Roman" w:hAnsi="Times New Roman" w:cs="Times New Roman"/>
          <w:sz w:val="28"/>
          <w:szCs w:val="28"/>
        </w:rPr>
      </w:pPr>
    </w:p>
    <w:p w:rsidR="00341C21" w:rsidRDefault="00341C21" w:rsidP="00A660CE">
      <w:pPr>
        <w:pStyle w:val="Sinespaciado"/>
        <w:ind w:left="360" w:firstLine="348"/>
        <w:rPr>
          <w:rFonts w:ascii="Times New Roman" w:hAnsi="Times New Roman" w:cs="Times New Roman"/>
          <w:sz w:val="28"/>
          <w:szCs w:val="28"/>
        </w:rPr>
      </w:pPr>
      <w:r>
        <w:rPr>
          <w:rFonts w:ascii="Times New Roman" w:hAnsi="Times New Roman" w:cs="Times New Roman"/>
          <w:sz w:val="28"/>
          <w:szCs w:val="28"/>
        </w:rPr>
        <w:t xml:space="preserve">No habiendo más que tratar se cierra la Sesión a las </w:t>
      </w:r>
      <w:r w:rsidR="00A660CE">
        <w:rPr>
          <w:rFonts w:ascii="Times New Roman" w:hAnsi="Times New Roman" w:cs="Times New Roman"/>
          <w:sz w:val="28"/>
          <w:szCs w:val="28"/>
        </w:rPr>
        <w:t xml:space="preserve">19:25 </w:t>
      </w:r>
      <w:r>
        <w:rPr>
          <w:rFonts w:ascii="Times New Roman" w:hAnsi="Times New Roman" w:cs="Times New Roman"/>
          <w:sz w:val="28"/>
          <w:szCs w:val="28"/>
        </w:rPr>
        <w:t>horas.</w:t>
      </w: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Pr="00341C21" w:rsidRDefault="00341C21" w:rsidP="002320B2">
      <w:pPr>
        <w:pStyle w:val="Sinespaciado"/>
        <w:ind w:left="36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1C21">
        <w:rPr>
          <w:rFonts w:ascii="Times New Roman" w:hAnsi="Times New Roman" w:cs="Times New Roman"/>
          <w:b/>
          <w:sz w:val="28"/>
          <w:szCs w:val="28"/>
        </w:rPr>
        <w:t>MARIO OSORIO MERINO</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Ministro de </w:t>
      </w:r>
      <w:proofErr w:type="spellStart"/>
      <w:r w:rsidRPr="00341C21">
        <w:rPr>
          <w:rFonts w:ascii="Times New Roman" w:hAnsi="Times New Roman" w:cs="Times New Roman"/>
          <w:b/>
          <w:sz w:val="28"/>
          <w:szCs w:val="28"/>
        </w:rPr>
        <w:t>Fé</w:t>
      </w:r>
      <w:proofErr w:type="spellEnd"/>
      <w:r w:rsidRPr="00341C21">
        <w:rPr>
          <w:rFonts w:ascii="Times New Roman" w:hAnsi="Times New Roman" w:cs="Times New Roman"/>
          <w:b/>
          <w:sz w:val="28"/>
          <w:szCs w:val="28"/>
        </w:rPr>
        <w:t xml:space="preserve"> </w:t>
      </w:r>
    </w:p>
    <w:p w:rsidR="00341C21" w:rsidRDefault="00341C21" w:rsidP="002320B2">
      <w:pPr>
        <w:pStyle w:val="Sinespaciado"/>
        <w:ind w:left="360"/>
        <w:rPr>
          <w:rFonts w:ascii="Times New Roman" w:hAnsi="Times New Roman" w:cs="Times New Roman"/>
          <w:b/>
          <w:sz w:val="28"/>
          <w:szCs w:val="28"/>
        </w:rPr>
      </w:pPr>
    </w:p>
    <w:p w:rsidR="00341C21" w:rsidRDefault="00341C21"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90F77" w:rsidRDefault="00790F77" w:rsidP="002320B2">
      <w:pPr>
        <w:pStyle w:val="Sinespaciado"/>
        <w:ind w:left="360"/>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b/>
          <w:sz w:val="28"/>
          <w:szCs w:val="28"/>
          <w:u w:val="single"/>
        </w:rPr>
      </w:pPr>
      <w:bookmarkStart w:id="0" w:name="_GoBack"/>
      <w:bookmarkEnd w:id="0"/>
      <w:r w:rsidRPr="00392C4E">
        <w:rPr>
          <w:rFonts w:ascii="Times New Roman" w:hAnsi="Times New Roman" w:cs="Times New Roman"/>
          <w:b/>
          <w:sz w:val="28"/>
          <w:szCs w:val="28"/>
          <w:u w:val="single"/>
        </w:rPr>
        <w:lastRenderedPageBreak/>
        <w:t>FIRMA APROBACIÓN SRES. CONCEJALES, ACTA ORDINARIA N° 0</w:t>
      </w:r>
      <w:r w:rsidR="00A73BB1">
        <w:rPr>
          <w:rFonts w:ascii="Times New Roman" w:hAnsi="Times New Roman" w:cs="Times New Roman"/>
          <w:b/>
          <w:sz w:val="28"/>
          <w:szCs w:val="28"/>
          <w:u w:val="single"/>
        </w:rPr>
        <w:t>28</w:t>
      </w:r>
      <w:r w:rsidRPr="00392C4E">
        <w:rPr>
          <w:rFonts w:ascii="Times New Roman" w:hAnsi="Times New Roman" w:cs="Times New Roman"/>
          <w:b/>
          <w:sz w:val="28"/>
          <w:szCs w:val="28"/>
          <w:u w:val="single"/>
        </w:rPr>
        <w:t xml:space="preserve"> DEL</w:t>
      </w:r>
      <w:r w:rsidR="00A73BB1">
        <w:rPr>
          <w:rFonts w:ascii="Times New Roman" w:hAnsi="Times New Roman" w:cs="Times New Roman"/>
          <w:b/>
          <w:sz w:val="28"/>
          <w:szCs w:val="28"/>
          <w:u w:val="single"/>
        </w:rPr>
        <w:t>07</w:t>
      </w:r>
      <w:r w:rsidR="00C95A93">
        <w:rPr>
          <w:rFonts w:ascii="Times New Roman" w:hAnsi="Times New Roman" w:cs="Times New Roman"/>
          <w:b/>
          <w:sz w:val="28"/>
          <w:szCs w:val="28"/>
          <w:u w:val="single"/>
        </w:rPr>
        <w:t xml:space="preserve"> DE OCTUBRE </w:t>
      </w:r>
      <w:r w:rsidRPr="00392C4E">
        <w:rPr>
          <w:rFonts w:ascii="Times New Roman" w:hAnsi="Times New Roman" w:cs="Times New Roman"/>
          <w:b/>
          <w:sz w:val="28"/>
          <w:szCs w:val="28"/>
          <w:u w:val="single"/>
        </w:rPr>
        <w:t>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MANUEL GUZMAN AEDO</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RODRIGO SANDOVAL VILLEGAS</w:t>
      </w:r>
      <w:r w:rsidRPr="00392C4E">
        <w:rPr>
          <w:rFonts w:ascii="Times New Roman" w:hAnsi="Times New Roman" w:cs="Times New Roman"/>
          <w:sz w:val="28"/>
          <w:szCs w:val="28"/>
        </w:rPr>
        <w:tab/>
      </w:r>
      <w:r>
        <w:rPr>
          <w:rFonts w:ascii="Times New Roman" w:hAnsi="Times New Roman" w:cs="Times New Roman"/>
          <w:sz w:val="28"/>
          <w:szCs w:val="28"/>
        </w:rPr>
        <w:tab/>
      </w:r>
      <w:r w:rsidRPr="00392C4E">
        <w:rPr>
          <w:rFonts w:ascii="Times New Roman" w:hAnsi="Times New Roman" w:cs="Times New Roman"/>
          <w:sz w:val="28"/>
          <w:szCs w:val="28"/>
        </w:rPr>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MANUEL FDO. CHAVEZ GUIÑEZ</w:t>
      </w:r>
      <w:r>
        <w:rPr>
          <w:rFonts w:ascii="Times New Roman" w:hAnsi="Times New Roman" w:cs="Times New Roman"/>
          <w:b/>
          <w:sz w:val="28"/>
          <w:szCs w:val="28"/>
        </w:rPr>
        <w:tab/>
        <w:t xml:space="preserve">           MARIO OSORIO MERINO</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Presidente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Secretario Concejo Municipal</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Concejo Municipal de Pinto                                     Ministro de Fe</w:t>
      </w: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MFCHG/MOM/</w:t>
      </w:r>
      <w:proofErr w:type="spellStart"/>
      <w:r w:rsidRPr="00392C4E">
        <w:rPr>
          <w:rFonts w:ascii="Times New Roman" w:hAnsi="Times New Roman" w:cs="Times New Roman"/>
          <w:sz w:val="24"/>
          <w:szCs w:val="24"/>
        </w:rPr>
        <w:t>tta</w:t>
      </w:r>
      <w:proofErr w:type="spellEnd"/>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sectPr w:rsidR="007E6C3D" w:rsidRPr="00392C4E"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8F" w:rsidRDefault="0095798F" w:rsidP="00146D32">
      <w:pPr>
        <w:spacing w:after="0" w:line="240" w:lineRule="auto"/>
      </w:pPr>
      <w:r>
        <w:separator/>
      </w:r>
    </w:p>
  </w:endnote>
  <w:endnote w:type="continuationSeparator" w:id="0">
    <w:p w:rsidR="0095798F" w:rsidRDefault="0095798F" w:rsidP="0014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7A" w:rsidRDefault="008817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7A" w:rsidRDefault="0088177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028 del 07-10-2015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006DCE" w:rsidRPr="00006DCE">
      <w:rPr>
        <w:rFonts w:asciiTheme="majorHAnsi" w:eastAsiaTheme="majorEastAsia" w:hAnsiTheme="majorHAnsi" w:cstheme="majorBidi"/>
        <w:noProof/>
        <w:lang w:val="es-ES"/>
      </w:rPr>
      <w:t>16</w:t>
    </w:r>
    <w:r>
      <w:rPr>
        <w:rFonts w:asciiTheme="majorHAnsi" w:eastAsiaTheme="majorEastAsia" w:hAnsiTheme="majorHAnsi" w:cstheme="majorBidi"/>
      </w:rPr>
      <w:fldChar w:fldCharType="end"/>
    </w:r>
  </w:p>
  <w:p w:rsidR="0088177A" w:rsidRDefault="0088177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7A" w:rsidRDefault="00881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8F" w:rsidRDefault="0095798F" w:rsidP="00146D32">
      <w:pPr>
        <w:spacing w:after="0" w:line="240" w:lineRule="auto"/>
      </w:pPr>
      <w:r>
        <w:separator/>
      </w:r>
    </w:p>
  </w:footnote>
  <w:footnote w:type="continuationSeparator" w:id="0">
    <w:p w:rsidR="0095798F" w:rsidRDefault="0095798F" w:rsidP="00146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7A" w:rsidRDefault="008817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7A" w:rsidRDefault="008817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7A" w:rsidRDefault="008817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BAB34B4"/>
    <w:multiLevelType w:val="hybridMultilevel"/>
    <w:tmpl w:val="B094B7B0"/>
    <w:lvl w:ilvl="0" w:tplc="32D8D6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4E835A6"/>
    <w:multiLevelType w:val="hybridMultilevel"/>
    <w:tmpl w:val="0FCA2A90"/>
    <w:lvl w:ilvl="0" w:tplc="3BA6C42A">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06DCE"/>
    <w:rsid w:val="00016B05"/>
    <w:rsid w:val="0003448E"/>
    <w:rsid w:val="00105A4D"/>
    <w:rsid w:val="00144F33"/>
    <w:rsid w:val="00146D32"/>
    <w:rsid w:val="001C69F9"/>
    <w:rsid w:val="002320B2"/>
    <w:rsid w:val="00294186"/>
    <w:rsid w:val="00341C21"/>
    <w:rsid w:val="00414A97"/>
    <w:rsid w:val="0042120F"/>
    <w:rsid w:val="0043465D"/>
    <w:rsid w:val="0045768D"/>
    <w:rsid w:val="004A0CF9"/>
    <w:rsid w:val="00505094"/>
    <w:rsid w:val="0051053A"/>
    <w:rsid w:val="00517488"/>
    <w:rsid w:val="0053769D"/>
    <w:rsid w:val="00540377"/>
    <w:rsid w:val="005E0157"/>
    <w:rsid w:val="006C293F"/>
    <w:rsid w:val="006D14DE"/>
    <w:rsid w:val="00734B69"/>
    <w:rsid w:val="007362A5"/>
    <w:rsid w:val="00746209"/>
    <w:rsid w:val="0074791F"/>
    <w:rsid w:val="00790F77"/>
    <w:rsid w:val="007E6C3D"/>
    <w:rsid w:val="00816A07"/>
    <w:rsid w:val="008505ED"/>
    <w:rsid w:val="00853F19"/>
    <w:rsid w:val="0088177A"/>
    <w:rsid w:val="008B6717"/>
    <w:rsid w:val="008E108D"/>
    <w:rsid w:val="009024BC"/>
    <w:rsid w:val="00904DB9"/>
    <w:rsid w:val="0095798F"/>
    <w:rsid w:val="00975E18"/>
    <w:rsid w:val="009D062A"/>
    <w:rsid w:val="00A660CE"/>
    <w:rsid w:val="00A73BB1"/>
    <w:rsid w:val="00B42623"/>
    <w:rsid w:val="00BF5BEF"/>
    <w:rsid w:val="00C91B01"/>
    <w:rsid w:val="00C95A93"/>
    <w:rsid w:val="00CB3CD5"/>
    <w:rsid w:val="00D52D21"/>
    <w:rsid w:val="00D66FE6"/>
    <w:rsid w:val="00DA3455"/>
    <w:rsid w:val="00DE43B8"/>
    <w:rsid w:val="00DF4D36"/>
    <w:rsid w:val="00E4038C"/>
    <w:rsid w:val="00E90B8C"/>
    <w:rsid w:val="00EE19AA"/>
    <w:rsid w:val="00F21481"/>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03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46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D32"/>
  </w:style>
  <w:style w:type="paragraph" w:styleId="Piedepgina">
    <w:name w:val="footer"/>
    <w:basedOn w:val="Normal"/>
    <w:link w:val="PiedepginaCar"/>
    <w:uiPriority w:val="99"/>
    <w:unhideWhenUsed/>
    <w:rsid w:val="00146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03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46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D32"/>
  </w:style>
  <w:style w:type="paragraph" w:styleId="Piedepgina">
    <w:name w:val="footer"/>
    <w:basedOn w:val="Normal"/>
    <w:link w:val="PiedepginaCar"/>
    <w:uiPriority w:val="99"/>
    <w:unhideWhenUsed/>
    <w:rsid w:val="00146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270">
      <w:bodyDiv w:val="1"/>
      <w:marLeft w:val="0"/>
      <w:marRight w:val="0"/>
      <w:marTop w:val="0"/>
      <w:marBottom w:val="0"/>
      <w:divBdr>
        <w:top w:val="none" w:sz="0" w:space="0" w:color="auto"/>
        <w:left w:val="none" w:sz="0" w:space="0" w:color="auto"/>
        <w:bottom w:val="none" w:sz="0" w:space="0" w:color="auto"/>
        <w:right w:val="none" w:sz="0" w:space="0" w:color="auto"/>
      </w:divBdr>
    </w:div>
    <w:div w:id="465007996">
      <w:bodyDiv w:val="1"/>
      <w:marLeft w:val="0"/>
      <w:marRight w:val="0"/>
      <w:marTop w:val="0"/>
      <w:marBottom w:val="0"/>
      <w:divBdr>
        <w:top w:val="none" w:sz="0" w:space="0" w:color="auto"/>
        <w:left w:val="none" w:sz="0" w:space="0" w:color="auto"/>
        <w:bottom w:val="none" w:sz="0" w:space="0" w:color="auto"/>
        <w:right w:val="none" w:sz="0" w:space="0" w:color="auto"/>
      </w:divBdr>
    </w:div>
    <w:div w:id="562637740">
      <w:bodyDiv w:val="1"/>
      <w:marLeft w:val="0"/>
      <w:marRight w:val="0"/>
      <w:marTop w:val="0"/>
      <w:marBottom w:val="0"/>
      <w:divBdr>
        <w:top w:val="none" w:sz="0" w:space="0" w:color="auto"/>
        <w:left w:val="none" w:sz="0" w:space="0" w:color="auto"/>
        <w:bottom w:val="none" w:sz="0" w:space="0" w:color="auto"/>
        <w:right w:val="none" w:sz="0" w:space="0" w:color="auto"/>
      </w:divBdr>
    </w:div>
    <w:div w:id="1153565848">
      <w:bodyDiv w:val="1"/>
      <w:marLeft w:val="0"/>
      <w:marRight w:val="0"/>
      <w:marTop w:val="0"/>
      <w:marBottom w:val="0"/>
      <w:divBdr>
        <w:top w:val="none" w:sz="0" w:space="0" w:color="auto"/>
        <w:left w:val="none" w:sz="0" w:space="0" w:color="auto"/>
        <w:bottom w:val="none" w:sz="0" w:space="0" w:color="auto"/>
        <w:right w:val="none" w:sz="0" w:space="0" w:color="auto"/>
      </w:divBdr>
    </w:div>
    <w:div w:id="1558588976">
      <w:bodyDiv w:val="1"/>
      <w:marLeft w:val="0"/>
      <w:marRight w:val="0"/>
      <w:marTop w:val="0"/>
      <w:marBottom w:val="0"/>
      <w:divBdr>
        <w:top w:val="none" w:sz="0" w:space="0" w:color="auto"/>
        <w:left w:val="none" w:sz="0" w:space="0" w:color="auto"/>
        <w:bottom w:val="none" w:sz="0" w:space="0" w:color="auto"/>
        <w:right w:val="none" w:sz="0" w:space="0" w:color="auto"/>
      </w:divBdr>
    </w:div>
    <w:div w:id="1825579942">
      <w:bodyDiv w:val="1"/>
      <w:marLeft w:val="0"/>
      <w:marRight w:val="0"/>
      <w:marTop w:val="0"/>
      <w:marBottom w:val="0"/>
      <w:divBdr>
        <w:top w:val="none" w:sz="0" w:space="0" w:color="auto"/>
        <w:left w:val="none" w:sz="0" w:space="0" w:color="auto"/>
        <w:bottom w:val="none" w:sz="0" w:space="0" w:color="auto"/>
        <w:right w:val="none" w:sz="0" w:space="0" w:color="auto"/>
      </w:divBdr>
    </w:div>
    <w:div w:id="19491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8AD7-0979-42C6-960C-27ED1962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16</Pages>
  <Words>4204</Words>
  <Characters>23127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37</cp:revision>
  <cp:lastPrinted>2015-10-09T17:37:00Z</cp:lastPrinted>
  <dcterms:created xsi:type="dcterms:W3CDTF">2015-07-08T16:54:00Z</dcterms:created>
  <dcterms:modified xsi:type="dcterms:W3CDTF">2015-10-09T17:46:00Z</dcterms:modified>
</cp:coreProperties>
</file>